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0D0A6" w14:textId="77777777" w:rsidR="00725B1F" w:rsidRPr="00725B1F" w:rsidRDefault="00725B1F" w:rsidP="00725B1F">
      <w:pPr>
        <w:rPr>
          <w:b/>
          <w:bCs/>
        </w:rPr>
      </w:pPr>
      <w:r w:rsidRPr="00725B1F">
        <w:rPr>
          <w:b/>
          <w:bCs/>
        </w:rPr>
        <w:t>Patient Education &amp; Instruction File: Pilonidal Abscess Surgery</w:t>
      </w:r>
    </w:p>
    <w:p w14:paraId="1C0166C5" w14:textId="77777777" w:rsidR="00725B1F" w:rsidRPr="00725B1F" w:rsidRDefault="00725B1F" w:rsidP="00725B1F">
      <w:r w:rsidRPr="00725B1F">
        <w:rPr>
          <w:b/>
          <w:bCs/>
        </w:rPr>
        <w:t>Mohammed Al-Dossary Hospital – Alkhobar, General Surgery Department</w:t>
      </w:r>
    </w:p>
    <w:p w14:paraId="7CD04DC8" w14:textId="77777777" w:rsidR="00725B1F" w:rsidRPr="00725B1F" w:rsidRDefault="00725B1F" w:rsidP="00725B1F">
      <w:r w:rsidRPr="00725B1F">
        <w:pict w14:anchorId="4A20F20F">
          <v:rect id="_x0000_i1175" style="width:0;height:1.5pt" o:hralign="center" o:hrstd="t" o:hr="t" fillcolor="#a0a0a0" stroked="f"/>
        </w:pict>
      </w:r>
    </w:p>
    <w:p w14:paraId="5E44F707" w14:textId="77777777" w:rsidR="00725B1F" w:rsidRPr="00725B1F" w:rsidRDefault="00725B1F" w:rsidP="00725B1F">
      <w:pPr>
        <w:rPr>
          <w:b/>
          <w:bCs/>
        </w:rPr>
      </w:pPr>
      <w:r w:rsidRPr="00725B1F">
        <w:rPr>
          <w:b/>
          <w:bCs/>
        </w:rPr>
        <w:t>What is a Pilonidal Abscess?</w:t>
      </w:r>
    </w:p>
    <w:p w14:paraId="16C5ADAC" w14:textId="77777777" w:rsidR="00725B1F" w:rsidRPr="00725B1F" w:rsidRDefault="00725B1F" w:rsidP="00725B1F">
      <w:r w:rsidRPr="00725B1F">
        <w:t>A pilonidal abscess is an infected cyst or sinus located near the tailbone (sacrococcygeal area). It causes pain, swelling, redness, pus discharge, and difficulty sitting.</w:t>
      </w:r>
    </w:p>
    <w:p w14:paraId="38A46911" w14:textId="77777777" w:rsidR="00725B1F" w:rsidRPr="00725B1F" w:rsidRDefault="00725B1F" w:rsidP="00725B1F">
      <w:r w:rsidRPr="00725B1F">
        <w:pict w14:anchorId="6CF3071B">
          <v:rect id="_x0000_i1176" style="width:0;height:1.5pt" o:hralign="center" o:hrstd="t" o:hr="t" fillcolor="#a0a0a0" stroked="f"/>
        </w:pict>
      </w:r>
    </w:p>
    <w:p w14:paraId="165F72E4" w14:textId="77777777" w:rsidR="00725B1F" w:rsidRPr="00725B1F" w:rsidRDefault="00725B1F" w:rsidP="00725B1F">
      <w:pPr>
        <w:rPr>
          <w:b/>
          <w:bCs/>
        </w:rPr>
      </w:pPr>
      <w:r w:rsidRPr="00725B1F">
        <w:rPr>
          <w:b/>
          <w:bCs/>
        </w:rPr>
        <w:t>Purpose of Surgery</w:t>
      </w:r>
    </w:p>
    <w:p w14:paraId="66C753C4" w14:textId="77777777" w:rsidR="00725B1F" w:rsidRPr="00725B1F" w:rsidRDefault="00725B1F" w:rsidP="00725B1F">
      <w:pPr>
        <w:numPr>
          <w:ilvl w:val="0"/>
          <w:numId w:val="1"/>
        </w:numPr>
      </w:pPr>
      <w:r w:rsidRPr="00725B1F">
        <w:t>Drain the abscess and remove infected tissue</w:t>
      </w:r>
    </w:p>
    <w:p w14:paraId="07E5763A" w14:textId="77777777" w:rsidR="00725B1F" w:rsidRPr="00725B1F" w:rsidRDefault="00725B1F" w:rsidP="00725B1F">
      <w:pPr>
        <w:numPr>
          <w:ilvl w:val="0"/>
          <w:numId w:val="1"/>
        </w:numPr>
      </w:pPr>
      <w:r w:rsidRPr="00725B1F">
        <w:t>Reduce the possibility of fistula formation and recurrent infection</w:t>
      </w:r>
    </w:p>
    <w:p w14:paraId="08F53164" w14:textId="77777777" w:rsidR="00725B1F" w:rsidRPr="00725B1F" w:rsidRDefault="00725B1F" w:rsidP="00725B1F">
      <w:pPr>
        <w:numPr>
          <w:ilvl w:val="0"/>
          <w:numId w:val="1"/>
        </w:numPr>
      </w:pPr>
      <w:r w:rsidRPr="00725B1F">
        <w:t>Promote faster healing and comfort</w:t>
      </w:r>
    </w:p>
    <w:p w14:paraId="41748426" w14:textId="77777777" w:rsidR="00725B1F" w:rsidRPr="00725B1F" w:rsidRDefault="00725B1F" w:rsidP="00725B1F">
      <w:r w:rsidRPr="00725B1F">
        <w:pict w14:anchorId="426498F6">
          <v:rect id="_x0000_i1177" style="width:0;height:1.5pt" o:hralign="center" o:hrstd="t" o:hr="t" fillcolor="#a0a0a0" stroked="f"/>
        </w:pict>
      </w:r>
    </w:p>
    <w:p w14:paraId="2DFE6FD6" w14:textId="77777777" w:rsidR="00725B1F" w:rsidRPr="00725B1F" w:rsidRDefault="00725B1F" w:rsidP="00725B1F">
      <w:pPr>
        <w:rPr>
          <w:b/>
          <w:bCs/>
        </w:rPr>
      </w:pPr>
      <w:r w:rsidRPr="00725B1F">
        <w:rPr>
          <w:b/>
          <w:bCs/>
        </w:rPr>
        <w:t>Why This Procedure Is Performed</w:t>
      </w:r>
    </w:p>
    <w:p w14:paraId="151529E7" w14:textId="77777777" w:rsidR="00725B1F" w:rsidRPr="00725B1F" w:rsidRDefault="00725B1F" w:rsidP="00725B1F">
      <w:pPr>
        <w:numPr>
          <w:ilvl w:val="0"/>
          <w:numId w:val="2"/>
        </w:numPr>
      </w:pPr>
      <w:r w:rsidRPr="00725B1F">
        <w:t>Severe pain or swelling in the sacrococcygeal area</w:t>
      </w:r>
    </w:p>
    <w:p w14:paraId="67F54F7E" w14:textId="77777777" w:rsidR="00725B1F" w:rsidRPr="00725B1F" w:rsidRDefault="00725B1F" w:rsidP="00725B1F">
      <w:pPr>
        <w:numPr>
          <w:ilvl w:val="0"/>
          <w:numId w:val="2"/>
        </w:numPr>
      </w:pPr>
      <w:r w:rsidRPr="00725B1F">
        <w:t>Recurrent or chronic abscesses</w:t>
      </w:r>
    </w:p>
    <w:p w14:paraId="48F7870A" w14:textId="77777777" w:rsidR="00725B1F" w:rsidRPr="00725B1F" w:rsidRDefault="00725B1F" w:rsidP="00725B1F">
      <w:pPr>
        <w:numPr>
          <w:ilvl w:val="0"/>
          <w:numId w:val="2"/>
        </w:numPr>
      </w:pPr>
      <w:r w:rsidRPr="00725B1F">
        <w:t>Persistent infection not responding to antibiotics</w:t>
      </w:r>
    </w:p>
    <w:p w14:paraId="5B04648C" w14:textId="77777777" w:rsidR="00725B1F" w:rsidRPr="00725B1F" w:rsidRDefault="00725B1F" w:rsidP="00725B1F">
      <w:r w:rsidRPr="00725B1F">
        <w:pict w14:anchorId="284CDC7A">
          <v:rect id="_x0000_i1178" style="width:0;height:1.5pt" o:hralign="center" o:hrstd="t" o:hr="t" fillcolor="#a0a0a0" stroked="f"/>
        </w:pict>
      </w:r>
    </w:p>
    <w:p w14:paraId="52922780" w14:textId="77777777" w:rsidR="00725B1F" w:rsidRPr="00725B1F" w:rsidRDefault="00725B1F" w:rsidP="00725B1F">
      <w:pPr>
        <w:rPr>
          <w:b/>
          <w:bCs/>
        </w:rPr>
      </w:pPr>
      <w:r w:rsidRPr="00725B1F">
        <w:rPr>
          <w:b/>
          <w:bCs/>
        </w:rPr>
        <w:t>Before the Operation</w:t>
      </w:r>
    </w:p>
    <w:p w14:paraId="4C022EC5" w14:textId="77777777" w:rsidR="00725B1F" w:rsidRPr="00725B1F" w:rsidRDefault="00725B1F" w:rsidP="00725B1F">
      <w:pPr>
        <w:numPr>
          <w:ilvl w:val="0"/>
          <w:numId w:val="3"/>
        </w:numPr>
      </w:pPr>
      <w:r w:rsidRPr="00725B1F">
        <w:t>Stop eating and drinking 8 hours before surgery.</w:t>
      </w:r>
    </w:p>
    <w:p w14:paraId="0AC90A2B" w14:textId="77777777" w:rsidR="00725B1F" w:rsidRPr="00725B1F" w:rsidRDefault="00725B1F" w:rsidP="00725B1F">
      <w:pPr>
        <w:numPr>
          <w:ilvl w:val="0"/>
          <w:numId w:val="3"/>
        </w:numPr>
      </w:pPr>
      <w:r w:rsidRPr="00725B1F">
        <w:t>Attend the hospital admission office 8 hours before the scheduled operation time.</w:t>
      </w:r>
    </w:p>
    <w:p w14:paraId="5D97DBDA" w14:textId="77777777" w:rsidR="00725B1F" w:rsidRPr="00725B1F" w:rsidRDefault="00725B1F" w:rsidP="00725B1F">
      <w:pPr>
        <w:numPr>
          <w:ilvl w:val="0"/>
          <w:numId w:val="3"/>
        </w:numPr>
      </w:pPr>
      <w:r w:rsidRPr="00725B1F">
        <w:t>Most patients stay in the recovery room for observation for 1–3 hours after surgery before discharge.</w:t>
      </w:r>
    </w:p>
    <w:p w14:paraId="25DA17EF" w14:textId="77777777" w:rsidR="00725B1F" w:rsidRPr="00725B1F" w:rsidRDefault="00725B1F" w:rsidP="00725B1F">
      <w:r w:rsidRPr="00725B1F">
        <w:pict w14:anchorId="27B2F642">
          <v:rect id="_x0000_i1179" style="width:0;height:1.5pt" o:hralign="center" o:hrstd="t" o:hr="t" fillcolor="#a0a0a0" stroked="f"/>
        </w:pict>
      </w:r>
    </w:p>
    <w:p w14:paraId="3AD4E838" w14:textId="77777777" w:rsidR="00725B1F" w:rsidRPr="00725B1F" w:rsidRDefault="00725B1F" w:rsidP="00725B1F">
      <w:pPr>
        <w:rPr>
          <w:b/>
          <w:bCs/>
        </w:rPr>
      </w:pPr>
      <w:r w:rsidRPr="00725B1F">
        <w:rPr>
          <w:b/>
          <w:bCs/>
        </w:rPr>
        <w:t>Procedure Details</w:t>
      </w:r>
    </w:p>
    <w:p w14:paraId="14DD6F42" w14:textId="77777777" w:rsidR="00725B1F" w:rsidRPr="00725B1F" w:rsidRDefault="00725B1F" w:rsidP="00725B1F">
      <w:pPr>
        <w:numPr>
          <w:ilvl w:val="0"/>
          <w:numId w:val="4"/>
        </w:numPr>
      </w:pPr>
      <w:r w:rsidRPr="00725B1F">
        <w:rPr>
          <w:b/>
          <w:bCs/>
        </w:rPr>
        <w:t>Anesthesia:</w:t>
      </w:r>
      <w:r w:rsidRPr="00725B1F">
        <w:t xml:space="preserve"> General or spinal</w:t>
      </w:r>
    </w:p>
    <w:p w14:paraId="0E01F253" w14:textId="77777777" w:rsidR="00725B1F" w:rsidRPr="00725B1F" w:rsidRDefault="00725B1F" w:rsidP="00725B1F">
      <w:pPr>
        <w:numPr>
          <w:ilvl w:val="0"/>
          <w:numId w:val="4"/>
        </w:numPr>
      </w:pPr>
      <w:r w:rsidRPr="00725B1F">
        <w:rPr>
          <w:b/>
          <w:bCs/>
        </w:rPr>
        <w:t>Technique:</w:t>
      </w:r>
    </w:p>
    <w:p w14:paraId="7BBA083B" w14:textId="77777777" w:rsidR="00725B1F" w:rsidRPr="00725B1F" w:rsidRDefault="00725B1F" w:rsidP="00725B1F">
      <w:pPr>
        <w:numPr>
          <w:ilvl w:val="1"/>
          <w:numId w:val="4"/>
        </w:numPr>
      </w:pPr>
      <w:r w:rsidRPr="00725B1F">
        <w:t>Incision made over the abscess</w:t>
      </w:r>
    </w:p>
    <w:p w14:paraId="2ADAB479" w14:textId="77777777" w:rsidR="00725B1F" w:rsidRPr="00725B1F" w:rsidRDefault="00725B1F" w:rsidP="00725B1F">
      <w:pPr>
        <w:numPr>
          <w:ilvl w:val="1"/>
          <w:numId w:val="4"/>
        </w:numPr>
      </w:pPr>
      <w:r w:rsidRPr="00725B1F">
        <w:lastRenderedPageBreak/>
        <w:t>Complete drainage of pus</w:t>
      </w:r>
    </w:p>
    <w:p w14:paraId="234A554F" w14:textId="77777777" w:rsidR="00725B1F" w:rsidRPr="00725B1F" w:rsidRDefault="00725B1F" w:rsidP="00725B1F">
      <w:pPr>
        <w:numPr>
          <w:ilvl w:val="1"/>
          <w:numId w:val="4"/>
        </w:numPr>
      </w:pPr>
      <w:r w:rsidRPr="00725B1F">
        <w:t>Excision of chronic sinus tracts if present</w:t>
      </w:r>
    </w:p>
    <w:p w14:paraId="75B778E2" w14:textId="77777777" w:rsidR="00725B1F" w:rsidRPr="00725B1F" w:rsidRDefault="00725B1F" w:rsidP="00725B1F">
      <w:pPr>
        <w:numPr>
          <w:ilvl w:val="1"/>
          <w:numId w:val="4"/>
        </w:numPr>
      </w:pPr>
      <w:r w:rsidRPr="00725B1F">
        <w:rPr>
          <w:b/>
          <w:bCs/>
        </w:rPr>
        <w:t>A drain or pack may be inserted; the pack is usually removed before discharge</w:t>
      </w:r>
    </w:p>
    <w:p w14:paraId="1AA5775B" w14:textId="77777777" w:rsidR="00725B1F" w:rsidRPr="00725B1F" w:rsidRDefault="00725B1F" w:rsidP="00725B1F">
      <w:pPr>
        <w:numPr>
          <w:ilvl w:val="0"/>
          <w:numId w:val="4"/>
        </w:numPr>
      </w:pPr>
      <w:r w:rsidRPr="00725B1F">
        <w:rPr>
          <w:b/>
          <w:bCs/>
        </w:rPr>
        <w:t>Duration:</w:t>
      </w:r>
      <w:r w:rsidRPr="00725B1F">
        <w:t xml:space="preserve"> 5–15 minutes</w:t>
      </w:r>
    </w:p>
    <w:p w14:paraId="58E09E45" w14:textId="77777777" w:rsidR="00725B1F" w:rsidRPr="00725B1F" w:rsidRDefault="00725B1F" w:rsidP="00725B1F">
      <w:pPr>
        <w:numPr>
          <w:ilvl w:val="0"/>
          <w:numId w:val="4"/>
        </w:numPr>
      </w:pPr>
      <w:r w:rsidRPr="00725B1F">
        <w:rPr>
          <w:b/>
          <w:bCs/>
        </w:rPr>
        <w:t>Goal:</w:t>
      </w:r>
      <w:r w:rsidRPr="00725B1F">
        <w:t xml:space="preserve"> Drain infection, relieve pain, and reduce risk of recurrence or fistula formation</w:t>
      </w:r>
    </w:p>
    <w:p w14:paraId="3C24B075" w14:textId="77777777" w:rsidR="00725B1F" w:rsidRPr="00725B1F" w:rsidRDefault="00725B1F" w:rsidP="00725B1F">
      <w:r w:rsidRPr="00725B1F">
        <w:pict w14:anchorId="179E15D3">
          <v:rect id="_x0000_i1180" style="width:0;height:1.5pt" o:hralign="center" o:hrstd="t" o:hr="t" fillcolor="#a0a0a0" stroked="f"/>
        </w:pict>
      </w:r>
    </w:p>
    <w:p w14:paraId="669247DA" w14:textId="77777777" w:rsidR="00725B1F" w:rsidRPr="00725B1F" w:rsidRDefault="00725B1F" w:rsidP="00725B1F">
      <w:pPr>
        <w:rPr>
          <w:b/>
          <w:bCs/>
        </w:rPr>
      </w:pPr>
      <w:r w:rsidRPr="00725B1F">
        <w:rPr>
          <w:b/>
          <w:bCs/>
        </w:rPr>
        <w:t>Pros and Cons</w:t>
      </w:r>
    </w:p>
    <w:p w14:paraId="14DB5DC0" w14:textId="77777777" w:rsidR="00725B1F" w:rsidRPr="00725B1F" w:rsidRDefault="00725B1F" w:rsidP="00725B1F">
      <w:r w:rsidRPr="00725B1F">
        <w:rPr>
          <w:b/>
          <w:bCs/>
        </w:rPr>
        <w:t>Pros:</w:t>
      </w:r>
    </w:p>
    <w:p w14:paraId="3EA84346" w14:textId="77777777" w:rsidR="00725B1F" w:rsidRPr="00725B1F" w:rsidRDefault="00725B1F" w:rsidP="00725B1F">
      <w:pPr>
        <w:numPr>
          <w:ilvl w:val="0"/>
          <w:numId w:val="5"/>
        </w:numPr>
      </w:pPr>
      <w:r w:rsidRPr="00725B1F">
        <w:t>Rapid pain relief</w:t>
      </w:r>
    </w:p>
    <w:p w14:paraId="5829BAEE" w14:textId="77777777" w:rsidR="00725B1F" w:rsidRPr="00725B1F" w:rsidRDefault="00725B1F" w:rsidP="00725B1F">
      <w:pPr>
        <w:numPr>
          <w:ilvl w:val="0"/>
          <w:numId w:val="5"/>
        </w:numPr>
      </w:pPr>
      <w:r w:rsidRPr="00725B1F">
        <w:t>Removes infection completely</w:t>
      </w:r>
    </w:p>
    <w:p w14:paraId="53F528E2" w14:textId="77777777" w:rsidR="00725B1F" w:rsidRPr="00725B1F" w:rsidRDefault="00725B1F" w:rsidP="00725B1F">
      <w:pPr>
        <w:numPr>
          <w:ilvl w:val="0"/>
          <w:numId w:val="5"/>
        </w:numPr>
      </w:pPr>
      <w:r w:rsidRPr="00725B1F">
        <w:t>Prevents future fistula formation</w:t>
      </w:r>
    </w:p>
    <w:p w14:paraId="7F2E3991" w14:textId="77777777" w:rsidR="00725B1F" w:rsidRPr="00725B1F" w:rsidRDefault="00725B1F" w:rsidP="00725B1F">
      <w:pPr>
        <w:numPr>
          <w:ilvl w:val="0"/>
          <w:numId w:val="5"/>
        </w:numPr>
      </w:pPr>
      <w:r w:rsidRPr="00725B1F">
        <w:t>Usually performed as day-case surgery</w:t>
      </w:r>
    </w:p>
    <w:p w14:paraId="2B637D38" w14:textId="77777777" w:rsidR="00725B1F" w:rsidRPr="00725B1F" w:rsidRDefault="00725B1F" w:rsidP="00725B1F">
      <w:r w:rsidRPr="00725B1F">
        <w:rPr>
          <w:b/>
          <w:bCs/>
        </w:rPr>
        <w:t>Cons:</w:t>
      </w:r>
    </w:p>
    <w:p w14:paraId="22C78578" w14:textId="77777777" w:rsidR="00725B1F" w:rsidRPr="00725B1F" w:rsidRDefault="00725B1F" w:rsidP="00725B1F">
      <w:pPr>
        <w:numPr>
          <w:ilvl w:val="0"/>
          <w:numId w:val="6"/>
        </w:numPr>
      </w:pPr>
      <w:r w:rsidRPr="00725B1F">
        <w:t>Postoperative discomfort or mild pain</w:t>
      </w:r>
    </w:p>
    <w:p w14:paraId="5B5801F1" w14:textId="77777777" w:rsidR="00725B1F" w:rsidRPr="00725B1F" w:rsidRDefault="00725B1F" w:rsidP="00725B1F">
      <w:pPr>
        <w:numPr>
          <w:ilvl w:val="0"/>
          <w:numId w:val="6"/>
        </w:numPr>
      </w:pPr>
      <w:r w:rsidRPr="00725B1F">
        <w:t>Wound may heal slowly if left open</w:t>
      </w:r>
    </w:p>
    <w:p w14:paraId="5A4F60FA" w14:textId="77777777" w:rsidR="00725B1F" w:rsidRPr="00725B1F" w:rsidRDefault="00725B1F" w:rsidP="00725B1F">
      <w:pPr>
        <w:numPr>
          <w:ilvl w:val="0"/>
          <w:numId w:val="6"/>
        </w:numPr>
      </w:pPr>
      <w:r w:rsidRPr="00725B1F">
        <w:t>Small scar formation</w:t>
      </w:r>
    </w:p>
    <w:p w14:paraId="32483C46" w14:textId="77777777" w:rsidR="00725B1F" w:rsidRPr="00725B1F" w:rsidRDefault="00725B1F" w:rsidP="00725B1F">
      <w:pPr>
        <w:numPr>
          <w:ilvl w:val="0"/>
          <w:numId w:val="6"/>
        </w:numPr>
      </w:pPr>
      <w:r w:rsidRPr="00725B1F">
        <w:t>Recurrence in 10–20% of cases</w:t>
      </w:r>
    </w:p>
    <w:p w14:paraId="183D2106" w14:textId="77777777" w:rsidR="00725B1F" w:rsidRPr="00725B1F" w:rsidRDefault="00725B1F" w:rsidP="00725B1F">
      <w:r w:rsidRPr="00725B1F">
        <w:pict w14:anchorId="26B7FCF2">
          <v:rect id="_x0000_i1181" style="width:0;height:1.5pt" o:hralign="center" o:hrstd="t" o:hr="t" fillcolor="#a0a0a0" stroked="f"/>
        </w:pict>
      </w:r>
    </w:p>
    <w:p w14:paraId="7C28A39D" w14:textId="77777777" w:rsidR="00725B1F" w:rsidRPr="00725B1F" w:rsidRDefault="00725B1F" w:rsidP="00725B1F">
      <w:pPr>
        <w:rPr>
          <w:b/>
          <w:bCs/>
        </w:rPr>
      </w:pPr>
      <w:r w:rsidRPr="00725B1F">
        <w:rPr>
          <w:b/>
          <w:bCs/>
        </w:rPr>
        <w:t>Postoperative Course</w:t>
      </w:r>
    </w:p>
    <w:p w14:paraId="3E19C655" w14:textId="77777777" w:rsidR="00725B1F" w:rsidRPr="00725B1F" w:rsidRDefault="00725B1F" w:rsidP="00725B1F">
      <w:r w:rsidRPr="00725B1F">
        <w:rPr>
          <w:b/>
          <w:bCs/>
        </w:rPr>
        <w:t>Immediately after surgery:</w:t>
      </w:r>
    </w:p>
    <w:p w14:paraId="7DDA6DF0" w14:textId="77777777" w:rsidR="00725B1F" w:rsidRPr="00725B1F" w:rsidRDefault="00725B1F" w:rsidP="00725B1F">
      <w:pPr>
        <w:numPr>
          <w:ilvl w:val="0"/>
          <w:numId w:val="7"/>
        </w:numPr>
      </w:pPr>
      <w:r w:rsidRPr="00725B1F">
        <w:t>Pain controlled with simple analgesics (paracetamol or ibuprofen)</w:t>
      </w:r>
    </w:p>
    <w:p w14:paraId="3FB87FD5" w14:textId="77777777" w:rsidR="00725B1F" w:rsidRPr="00725B1F" w:rsidRDefault="00725B1F" w:rsidP="00725B1F">
      <w:pPr>
        <w:numPr>
          <w:ilvl w:val="0"/>
          <w:numId w:val="7"/>
        </w:numPr>
      </w:pPr>
      <w:r w:rsidRPr="00725B1F">
        <w:t>Dressing applied over the wound</w:t>
      </w:r>
    </w:p>
    <w:p w14:paraId="240CDABC" w14:textId="77777777" w:rsidR="00725B1F" w:rsidRPr="00725B1F" w:rsidRDefault="00725B1F" w:rsidP="00725B1F">
      <w:pPr>
        <w:numPr>
          <w:ilvl w:val="0"/>
          <w:numId w:val="7"/>
        </w:numPr>
      </w:pPr>
      <w:r w:rsidRPr="00725B1F">
        <w:t>Drain (if used) is usually removed within 24–48 hours</w:t>
      </w:r>
    </w:p>
    <w:p w14:paraId="1C30154C" w14:textId="77777777" w:rsidR="00725B1F" w:rsidRPr="00725B1F" w:rsidRDefault="00725B1F" w:rsidP="00725B1F">
      <w:pPr>
        <w:numPr>
          <w:ilvl w:val="0"/>
          <w:numId w:val="7"/>
        </w:numPr>
      </w:pPr>
      <w:r w:rsidRPr="00725B1F">
        <w:t>Pack (if used) is removed before discharge</w:t>
      </w:r>
    </w:p>
    <w:p w14:paraId="7BADC485" w14:textId="77777777" w:rsidR="00725B1F" w:rsidRPr="00725B1F" w:rsidRDefault="00725B1F" w:rsidP="00725B1F">
      <w:r w:rsidRPr="00725B1F">
        <w:rPr>
          <w:b/>
          <w:bCs/>
        </w:rPr>
        <w:t>During the first week:</w:t>
      </w:r>
    </w:p>
    <w:p w14:paraId="54592032" w14:textId="77777777" w:rsidR="00725B1F" w:rsidRPr="00725B1F" w:rsidRDefault="00725B1F" w:rsidP="00725B1F">
      <w:pPr>
        <w:numPr>
          <w:ilvl w:val="0"/>
          <w:numId w:val="8"/>
        </w:numPr>
      </w:pPr>
      <w:r w:rsidRPr="00725B1F">
        <w:lastRenderedPageBreak/>
        <w:t>Keep the area clean and dry</w:t>
      </w:r>
    </w:p>
    <w:p w14:paraId="7A34FDFE" w14:textId="77777777" w:rsidR="00725B1F" w:rsidRPr="00725B1F" w:rsidRDefault="00725B1F" w:rsidP="00725B1F">
      <w:pPr>
        <w:numPr>
          <w:ilvl w:val="0"/>
          <w:numId w:val="8"/>
        </w:numPr>
      </w:pPr>
      <w:r w:rsidRPr="00725B1F">
        <w:t>Perform sitz baths 2–3 times daily</w:t>
      </w:r>
    </w:p>
    <w:p w14:paraId="5E0105B0" w14:textId="77777777" w:rsidR="00725B1F" w:rsidRPr="00725B1F" w:rsidRDefault="00725B1F" w:rsidP="00725B1F">
      <w:pPr>
        <w:numPr>
          <w:ilvl w:val="0"/>
          <w:numId w:val="8"/>
        </w:numPr>
      </w:pPr>
      <w:r w:rsidRPr="00725B1F">
        <w:t>Monitor for fever, pus, or increased pain</w:t>
      </w:r>
    </w:p>
    <w:p w14:paraId="68441A0F" w14:textId="77777777" w:rsidR="00725B1F" w:rsidRPr="00725B1F" w:rsidRDefault="00725B1F" w:rsidP="00725B1F">
      <w:r w:rsidRPr="00725B1F">
        <w:rPr>
          <w:b/>
          <w:bCs/>
        </w:rPr>
        <w:t>Long-term care:</w:t>
      </w:r>
    </w:p>
    <w:p w14:paraId="17A8AB96" w14:textId="77777777" w:rsidR="00725B1F" w:rsidRPr="00725B1F" w:rsidRDefault="00725B1F" w:rsidP="00725B1F">
      <w:pPr>
        <w:numPr>
          <w:ilvl w:val="0"/>
          <w:numId w:val="9"/>
        </w:numPr>
      </w:pPr>
      <w:r w:rsidRPr="00725B1F">
        <w:t>Maintain good hygiene and keep the area hair-free</w:t>
      </w:r>
    </w:p>
    <w:p w14:paraId="3CCB4FD1" w14:textId="77777777" w:rsidR="00725B1F" w:rsidRPr="00725B1F" w:rsidRDefault="00725B1F" w:rsidP="00725B1F">
      <w:pPr>
        <w:numPr>
          <w:ilvl w:val="0"/>
          <w:numId w:val="9"/>
        </w:numPr>
      </w:pPr>
      <w:r w:rsidRPr="00725B1F">
        <w:t>Avoid prolonged sitting in the early weeks</w:t>
      </w:r>
    </w:p>
    <w:p w14:paraId="5EC1D2DA" w14:textId="77777777" w:rsidR="00725B1F" w:rsidRPr="00725B1F" w:rsidRDefault="00725B1F" w:rsidP="00725B1F">
      <w:pPr>
        <w:numPr>
          <w:ilvl w:val="0"/>
          <w:numId w:val="9"/>
        </w:numPr>
      </w:pPr>
      <w:r w:rsidRPr="00725B1F">
        <w:t>Surgery for pilonidal sinus may be required later to prevent recurrence</w:t>
      </w:r>
    </w:p>
    <w:p w14:paraId="4CC2CB70" w14:textId="77777777" w:rsidR="00725B1F" w:rsidRPr="00725B1F" w:rsidRDefault="00725B1F" w:rsidP="00725B1F">
      <w:r w:rsidRPr="00725B1F">
        <w:pict w14:anchorId="7B6F99B7">
          <v:rect id="_x0000_i1182" style="width:0;height:1.5pt" o:hralign="center" o:hrstd="t" o:hr="t" fillcolor="#a0a0a0" stroked="f"/>
        </w:pict>
      </w:r>
    </w:p>
    <w:p w14:paraId="68036426" w14:textId="77777777" w:rsidR="00725B1F" w:rsidRPr="00725B1F" w:rsidRDefault="00725B1F" w:rsidP="00725B1F">
      <w:pPr>
        <w:rPr>
          <w:b/>
          <w:bCs/>
        </w:rPr>
      </w:pPr>
      <w:r w:rsidRPr="00725B1F">
        <w:rPr>
          <w:b/>
          <w:bCs/>
        </w:rPr>
        <w:t>Possible Complications</w:t>
      </w:r>
    </w:p>
    <w:p w14:paraId="6525E530" w14:textId="77777777" w:rsidR="00725B1F" w:rsidRPr="00725B1F" w:rsidRDefault="00725B1F" w:rsidP="00725B1F">
      <w:pPr>
        <w:numPr>
          <w:ilvl w:val="0"/>
          <w:numId w:val="10"/>
        </w:numPr>
      </w:pPr>
      <w:r w:rsidRPr="00725B1F">
        <w:t>Recurrence 10–20%</w:t>
      </w:r>
    </w:p>
    <w:p w14:paraId="79D6450A" w14:textId="77777777" w:rsidR="00725B1F" w:rsidRPr="00725B1F" w:rsidRDefault="00725B1F" w:rsidP="00725B1F">
      <w:pPr>
        <w:numPr>
          <w:ilvl w:val="0"/>
          <w:numId w:val="10"/>
        </w:numPr>
      </w:pPr>
      <w:r w:rsidRPr="00725B1F">
        <w:t>Infection ≈ 5%</w:t>
      </w:r>
    </w:p>
    <w:p w14:paraId="2C239256" w14:textId="77777777" w:rsidR="00725B1F" w:rsidRPr="00725B1F" w:rsidRDefault="00725B1F" w:rsidP="00725B1F">
      <w:pPr>
        <w:numPr>
          <w:ilvl w:val="0"/>
          <w:numId w:val="10"/>
        </w:numPr>
      </w:pPr>
      <w:r w:rsidRPr="00725B1F">
        <w:t>Bleeding 1–2%</w:t>
      </w:r>
    </w:p>
    <w:p w14:paraId="6BB1B0E6" w14:textId="77777777" w:rsidR="00725B1F" w:rsidRPr="00725B1F" w:rsidRDefault="00725B1F" w:rsidP="00725B1F">
      <w:pPr>
        <w:numPr>
          <w:ilvl w:val="0"/>
          <w:numId w:val="10"/>
        </w:numPr>
      </w:pPr>
      <w:r w:rsidRPr="00725B1F">
        <w:t>Delayed wound healing</w:t>
      </w:r>
    </w:p>
    <w:p w14:paraId="1ADC6895" w14:textId="77777777" w:rsidR="00725B1F" w:rsidRPr="00725B1F" w:rsidRDefault="00725B1F" w:rsidP="00725B1F">
      <w:pPr>
        <w:numPr>
          <w:ilvl w:val="0"/>
          <w:numId w:val="10"/>
        </w:numPr>
      </w:pPr>
      <w:r w:rsidRPr="00725B1F">
        <w:t>Scar formation</w:t>
      </w:r>
    </w:p>
    <w:p w14:paraId="14A4EDE1" w14:textId="77777777" w:rsidR="00725B1F" w:rsidRPr="00725B1F" w:rsidRDefault="00725B1F" w:rsidP="00725B1F">
      <w:r w:rsidRPr="00725B1F">
        <w:pict w14:anchorId="0368FE77">
          <v:rect id="_x0000_i1183" style="width:0;height:1.5pt" o:hralign="center" o:hrstd="t" o:hr="t" fillcolor="#a0a0a0" stroked="f"/>
        </w:pict>
      </w:r>
    </w:p>
    <w:p w14:paraId="16468ABC" w14:textId="77777777" w:rsidR="00725B1F" w:rsidRPr="00725B1F" w:rsidRDefault="00725B1F" w:rsidP="00725B1F">
      <w:pPr>
        <w:rPr>
          <w:b/>
          <w:bCs/>
        </w:rPr>
      </w:pPr>
      <w:r w:rsidRPr="00725B1F">
        <w:rPr>
          <w:b/>
          <w:bCs/>
        </w:rPr>
        <w:t>Follow-Up Plan</w:t>
      </w:r>
    </w:p>
    <w:p w14:paraId="2B451867" w14:textId="77777777" w:rsidR="00725B1F" w:rsidRPr="00725B1F" w:rsidRDefault="00725B1F" w:rsidP="00725B1F">
      <w:pPr>
        <w:numPr>
          <w:ilvl w:val="0"/>
          <w:numId w:val="11"/>
        </w:numPr>
      </w:pPr>
      <w:r w:rsidRPr="00725B1F">
        <w:t>First follow-up visit in 5–7 days</w:t>
      </w:r>
    </w:p>
    <w:p w14:paraId="14C5F38C" w14:textId="77777777" w:rsidR="00725B1F" w:rsidRPr="00725B1F" w:rsidRDefault="00725B1F" w:rsidP="00725B1F">
      <w:pPr>
        <w:numPr>
          <w:ilvl w:val="0"/>
          <w:numId w:val="11"/>
        </w:numPr>
      </w:pPr>
      <w:r w:rsidRPr="00725B1F">
        <w:t>Drain removal if still in place</w:t>
      </w:r>
    </w:p>
    <w:p w14:paraId="091D0A52" w14:textId="77777777" w:rsidR="00725B1F" w:rsidRPr="00725B1F" w:rsidRDefault="00725B1F" w:rsidP="00725B1F">
      <w:pPr>
        <w:numPr>
          <w:ilvl w:val="0"/>
          <w:numId w:val="11"/>
        </w:numPr>
      </w:pPr>
      <w:r w:rsidRPr="00725B1F">
        <w:t>Continued follow-up for recurrence prevention</w:t>
      </w:r>
    </w:p>
    <w:p w14:paraId="3A2191B4" w14:textId="77777777" w:rsidR="00725B1F" w:rsidRPr="00725B1F" w:rsidRDefault="00725B1F" w:rsidP="00725B1F">
      <w:r w:rsidRPr="00725B1F">
        <w:pict w14:anchorId="6DF6CDCE">
          <v:rect id="_x0000_i1184" style="width:0;height:1.5pt" o:hralign="center" o:hrstd="t" o:hr="t" fillcolor="#a0a0a0" stroked="f"/>
        </w:pict>
      </w:r>
    </w:p>
    <w:p w14:paraId="34DF7CC9" w14:textId="77777777" w:rsidR="00725B1F" w:rsidRPr="00725B1F" w:rsidRDefault="00725B1F" w:rsidP="00725B1F">
      <w:pPr>
        <w:rPr>
          <w:b/>
          <w:bCs/>
        </w:rPr>
      </w:pPr>
      <w:r w:rsidRPr="00725B1F">
        <w:rPr>
          <w:b/>
          <w:bCs/>
        </w:rPr>
        <w:t>When to Call the Doctor or Visit ER</w:t>
      </w:r>
    </w:p>
    <w:p w14:paraId="7CC2EF0D" w14:textId="77777777" w:rsidR="00725B1F" w:rsidRPr="00725B1F" w:rsidRDefault="00725B1F" w:rsidP="00725B1F">
      <w:pPr>
        <w:numPr>
          <w:ilvl w:val="0"/>
          <w:numId w:val="12"/>
        </w:numPr>
      </w:pPr>
      <w:r w:rsidRPr="00725B1F">
        <w:t>Fever &gt; 38 °C</w:t>
      </w:r>
    </w:p>
    <w:p w14:paraId="5D59C33A" w14:textId="77777777" w:rsidR="00725B1F" w:rsidRPr="00725B1F" w:rsidRDefault="00725B1F" w:rsidP="00725B1F">
      <w:pPr>
        <w:numPr>
          <w:ilvl w:val="0"/>
          <w:numId w:val="12"/>
        </w:numPr>
      </w:pPr>
      <w:r w:rsidRPr="00725B1F">
        <w:t>Persistent or increasing pain or swelling</w:t>
      </w:r>
    </w:p>
    <w:p w14:paraId="57A36B80" w14:textId="77777777" w:rsidR="00725B1F" w:rsidRPr="00725B1F" w:rsidRDefault="00725B1F" w:rsidP="00725B1F">
      <w:pPr>
        <w:numPr>
          <w:ilvl w:val="0"/>
          <w:numId w:val="12"/>
        </w:numPr>
      </w:pPr>
      <w:r w:rsidRPr="00725B1F">
        <w:t>Pus or bleeding from wound</w:t>
      </w:r>
    </w:p>
    <w:p w14:paraId="335FE8C4" w14:textId="77777777" w:rsidR="00725B1F" w:rsidRPr="00725B1F" w:rsidRDefault="00725B1F" w:rsidP="00725B1F">
      <w:pPr>
        <w:numPr>
          <w:ilvl w:val="0"/>
          <w:numId w:val="12"/>
        </w:numPr>
      </w:pPr>
      <w:r w:rsidRPr="00725B1F">
        <w:t>Difficulty sitting or performing daily activities</w:t>
      </w:r>
    </w:p>
    <w:p w14:paraId="017163D3" w14:textId="77777777" w:rsidR="00725B1F" w:rsidRPr="00725B1F" w:rsidRDefault="00725B1F" w:rsidP="00725B1F">
      <w:r w:rsidRPr="00725B1F">
        <w:pict w14:anchorId="304248FB">
          <v:rect id="_x0000_i1185" style="width:0;height:1.5pt" o:hralign="center" o:hrstd="t" o:hr="t" fillcolor="#a0a0a0" stroked="f"/>
        </w:pict>
      </w:r>
    </w:p>
    <w:p w14:paraId="760F471A" w14:textId="77777777" w:rsidR="00725B1F" w:rsidRPr="00725B1F" w:rsidRDefault="00725B1F" w:rsidP="00725B1F">
      <w:pPr>
        <w:rPr>
          <w:b/>
          <w:bCs/>
        </w:rPr>
      </w:pPr>
      <w:r w:rsidRPr="00725B1F">
        <w:rPr>
          <w:b/>
          <w:bCs/>
        </w:rPr>
        <w:lastRenderedPageBreak/>
        <w:t>Prognosis and Reassurance</w:t>
      </w:r>
    </w:p>
    <w:p w14:paraId="4327AC27" w14:textId="77777777" w:rsidR="00725B1F" w:rsidRPr="00725B1F" w:rsidRDefault="00725B1F" w:rsidP="00725B1F">
      <w:r w:rsidRPr="00725B1F">
        <w:t>This is a simple and effective procedure with a very high recovery rate. Most patients recover fully within a short time, and recurrence can be minimized by maintaining hygiene and attending scheduled follow-ups.</w:t>
      </w:r>
    </w:p>
    <w:p w14:paraId="64043559" w14:textId="77777777" w:rsidR="00725B1F" w:rsidRPr="00725B1F" w:rsidRDefault="00725B1F" w:rsidP="00725B1F">
      <w:r w:rsidRPr="00725B1F">
        <w:pict w14:anchorId="79F68372">
          <v:rect id="_x0000_i1186" style="width:0;height:1.5pt" o:hralign="center" o:hrstd="t" o:hr="t" fillcolor="#a0a0a0" stroked="f"/>
        </w:pict>
      </w:r>
    </w:p>
    <w:p w14:paraId="107F87BA" w14:textId="77777777" w:rsidR="00725B1F" w:rsidRPr="00725B1F" w:rsidRDefault="00725B1F" w:rsidP="00725B1F">
      <w:r w:rsidRPr="00725B1F">
        <w:rPr>
          <w:b/>
          <w:bCs/>
        </w:rPr>
        <w:t>Issued by:</w:t>
      </w:r>
      <w:r w:rsidRPr="00725B1F">
        <w:br/>
      </w:r>
      <w:r w:rsidRPr="00725B1F">
        <w:rPr>
          <w:i/>
          <w:iCs/>
        </w:rPr>
        <w:t>Mohammed Al-Dossary Hospital – Alkhobar, General Surgery Department</w:t>
      </w:r>
    </w:p>
    <w:p w14:paraId="0786AFBC" w14:textId="77777777" w:rsidR="00725B1F" w:rsidRPr="00725B1F" w:rsidRDefault="00725B1F" w:rsidP="00725B1F">
      <w:r w:rsidRPr="00725B1F">
        <w:pict w14:anchorId="011DAA73">
          <v:rect id="_x0000_i1187" style="width:0;height:1.5pt" o:hralign="center" o:hrstd="t" o:hr="t" fillcolor="#a0a0a0" stroked="f"/>
        </w:pict>
      </w:r>
    </w:p>
    <w:p w14:paraId="55106582" w14:textId="77777777" w:rsidR="00725B1F" w:rsidRPr="00725B1F" w:rsidRDefault="00725B1F" w:rsidP="00725B1F">
      <w:pPr>
        <w:rPr>
          <w:b/>
          <w:bCs/>
        </w:rPr>
      </w:pPr>
      <w:r w:rsidRPr="00725B1F">
        <w:rPr>
          <w:b/>
          <w:bCs/>
          <w:rtl/>
        </w:rPr>
        <w:t>ملف تثقيف المريض وتعليماته: عملية خراج أسفل الظهر (الناسور العصعصي)</w:t>
      </w:r>
    </w:p>
    <w:p w14:paraId="71131E7D" w14:textId="77777777" w:rsidR="00725B1F" w:rsidRPr="00725B1F" w:rsidRDefault="00725B1F" w:rsidP="00725B1F">
      <w:r w:rsidRPr="00725B1F">
        <w:rPr>
          <w:b/>
          <w:bCs/>
          <w:rtl/>
        </w:rPr>
        <w:t>مستشفى محمد الدوسري – الخبر، قسم الجراحة العامة</w:t>
      </w:r>
    </w:p>
    <w:p w14:paraId="0585A1B1" w14:textId="77777777" w:rsidR="00725B1F" w:rsidRPr="00725B1F" w:rsidRDefault="00725B1F" w:rsidP="00725B1F">
      <w:r w:rsidRPr="00725B1F">
        <w:pict w14:anchorId="6A209EF8">
          <v:rect id="_x0000_i1188" style="width:0;height:1.5pt" o:hralign="center" o:hrstd="t" o:hr="t" fillcolor="#a0a0a0" stroked="f"/>
        </w:pict>
      </w:r>
    </w:p>
    <w:p w14:paraId="7298B593" w14:textId="77777777" w:rsidR="00725B1F" w:rsidRPr="00725B1F" w:rsidRDefault="00725B1F" w:rsidP="00725B1F">
      <w:pPr>
        <w:rPr>
          <w:b/>
          <w:bCs/>
        </w:rPr>
      </w:pPr>
      <w:r w:rsidRPr="00725B1F">
        <w:rPr>
          <w:b/>
          <w:bCs/>
          <w:rtl/>
        </w:rPr>
        <w:t>ما هو الخراج العصعصي؟</w:t>
      </w:r>
    </w:p>
    <w:p w14:paraId="677AC408" w14:textId="77777777" w:rsidR="00725B1F" w:rsidRPr="00725B1F" w:rsidRDefault="00725B1F" w:rsidP="00725B1F">
      <w:r w:rsidRPr="00725B1F">
        <w:rPr>
          <w:rtl/>
        </w:rPr>
        <w:t>الخراج العصعصي هو تجمع صديدي أو كيس ملتهب يظهر أسفل الظهر عند عظمة العصعص، ويسبب ألمًا وتورمًا واحمرارًا مع خروج صديد وصعوبة في الجلوس</w:t>
      </w:r>
      <w:r w:rsidRPr="00725B1F">
        <w:t>.</w:t>
      </w:r>
    </w:p>
    <w:p w14:paraId="6BBF5C04" w14:textId="77777777" w:rsidR="00725B1F" w:rsidRPr="00725B1F" w:rsidRDefault="00725B1F" w:rsidP="00725B1F">
      <w:r w:rsidRPr="00725B1F">
        <w:pict w14:anchorId="007F7BD9">
          <v:rect id="_x0000_i1189" style="width:0;height:1.5pt" o:hralign="center" o:hrstd="t" o:hr="t" fillcolor="#a0a0a0" stroked="f"/>
        </w:pict>
      </w:r>
    </w:p>
    <w:p w14:paraId="273A01FC" w14:textId="77777777" w:rsidR="00725B1F" w:rsidRPr="00725B1F" w:rsidRDefault="00725B1F" w:rsidP="00725B1F">
      <w:pPr>
        <w:rPr>
          <w:b/>
          <w:bCs/>
        </w:rPr>
      </w:pPr>
      <w:r w:rsidRPr="00725B1F">
        <w:rPr>
          <w:b/>
          <w:bCs/>
          <w:rtl/>
        </w:rPr>
        <w:t>هدف العملية</w:t>
      </w:r>
    </w:p>
    <w:p w14:paraId="776AF630" w14:textId="77777777" w:rsidR="00725B1F" w:rsidRPr="00725B1F" w:rsidRDefault="00725B1F" w:rsidP="00725B1F">
      <w:pPr>
        <w:numPr>
          <w:ilvl w:val="0"/>
          <w:numId w:val="13"/>
        </w:numPr>
      </w:pPr>
      <w:r w:rsidRPr="00725B1F">
        <w:rPr>
          <w:rtl/>
        </w:rPr>
        <w:t>تفريغ الخراج وتنظيف الأنسجة المصابة</w:t>
      </w:r>
    </w:p>
    <w:p w14:paraId="5D7380E1" w14:textId="77777777" w:rsidR="00725B1F" w:rsidRPr="00725B1F" w:rsidRDefault="00725B1F" w:rsidP="00725B1F">
      <w:pPr>
        <w:numPr>
          <w:ilvl w:val="0"/>
          <w:numId w:val="13"/>
        </w:numPr>
      </w:pPr>
      <w:r w:rsidRPr="00725B1F">
        <w:rPr>
          <w:rtl/>
        </w:rPr>
        <w:t>تقليل احتمال تكوّن ناصور لاحقًا أو تكرار الالتهاب</w:t>
      </w:r>
    </w:p>
    <w:p w14:paraId="332411E1" w14:textId="77777777" w:rsidR="00725B1F" w:rsidRPr="00725B1F" w:rsidRDefault="00725B1F" w:rsidP="00725B1F">
      <w:pPr>
        <w:numPr>
          <w:ilvl w:val="0"/>
          <w:numId w:val="13"/>
        </w:numPr>
      </w:pPr>
      <w:r w:rsidRPr="00725B1F">
        <w:rPr>
          <w:rtl/>
        </w:rPr>
        <w:t>تسريع الشفاء وتخفيف الألم</w:t>
      </w:r>
    </w:p>
    <w:p w14:paraId="09CEABEC" w14:textId="77777777" w:rsidR="00725B1F" w:rsidRPr="00725B1F" w:rsidRDefault="00725B1F" w:rsidP="00725B1F">
      <w:r w:rsidRPr="00725B1F">
        <w:pict w14:anchorId="35BED40D">
          <v:rect id="_x0000_i1190" style="width:0;height:1.5pt" o:hralign="center" o:hrstd="t" o:hr="t" fillcolor="#a0a0a0" stroked="f"/>
        </w:pict>
      </w:r>
    </w:p>
    <w:p w14:paraId="58A645A3" w14:textId="77777777" w:rsidR="00725B1F" w:rsidRPr="00725B1F" w:rsidRDefault="00725B1F" w:rsidP="00725B1F">
      <w:pPr>
        <w:rPr>
          <w:b/>
          <w:bCs/>
        </w:rPr>
      </w:pPr>
      <w:r w:rsidRPr="00725B1F">
        <w:rPr>
          <w:b/>
          <w:bCs/>
          <w:rtl/>
        </w:rPr>
        <w:t>لماذا تجرى العملية</w:t>
      </w:r>
    </w:p>
    <w:p w14:paraId="7DCA744C" w14:textId="77777777" w:rsidR="00725B1F" w:rsidRPr="00725B1F" w:rsidRDefault="00725B1F" w:rsidP="00725B1F">
      <w:pPr>
        <w:numPr>
          <w:ilvl w:val="0"/>
          <w:numId w:val="14"/>
        </w:numPr>
      </w:pPr>
      <w:r w:rsidRPr="00725B1F">
        <w:rPr>
          <w:rtl/>
        </w:rPr>
        <w:t>وجود ألم أو تورم شديد في أسفل الظهر</w:t>
      </w:r>
    </w:p>
    <w:p w14:paraId="5ADC9200" w14:textId="77777777" w:rsidR="00725B1F" w:rsidRPr="00725B1F" w:rsidRDefault="00725B1F" w:rsidP="00725B1F">
      <w:pPr>
        <w:numPr>
          <w:ilvl w:val="0"/>
          <w:numId w:val="14"/>
        </w:numPr>
      </w:pPr>
      <w:r w:rsidRPr="00725B1F">
        <w:rPr>
          <w:rtl/>
        </w:rPr>
        <w:t>تكرار الخراج أو تحوّله لحالة مزمنة</w:t>
      </w:r>
    </w:p>
    <w:p w14:paraId="5AD9F6B8" w14:textId="77777777" w:rsidR="00725B1F" w:rsidRPr="00725B1F" w:rsidRDefault="00725B1F" w:rsidP="00725B1F">
      <w:pPr>
        <w:numPr>
          <w:ilvl w:val="0"/>
          <w:numId w:val="14"/>
        </w:numPr>
      </w:pPr>
      <w:r w:rsidRPr="00725B1F">
        <w:rPr>
          <w:rtl/>
        </w:rPr>
        <w:t>استمرار الالتهاب رغم تناول المضادات الحيوية</w:t>
      </w:r>
    </w:p>
    <w:p w14:paraId="76DAE02F" w14:textId="77777777" w:rsidR="00725B1F" w:rsidRPr="00725B1F" w:rsidRDefault="00725B1F" w:rsidP="00725B1F">
      <w:r w:rsidRPr="00725B1F">
        <w:pict w14:anchorId="74D9D49B">
          <v:rect id="_x0000_i1191" style="width:0;height:1.5pt" o:hralign="center" o:hrstd="t" o:hr="t" fillcolor="#a0a0a0" stroked="f"/>
        </w:pict>
      </w:r>
    </w:p>
    <w:p w14:paraId="45D76821" w14:textId="77777777" w:rsidR="00725B1F" w:rsidRPr="00725B1F" w:rsidRDefault="00725B1F" w:rsidP="00725B1F">
      <w:pPr>
        <w:rPr>
          <w:b/>
          <w:bCs/>
        </w:rPr>
      </w:pPr>
      <w:r w:rsidRPr="00725B1F">
        <w:rPr>
          <w:b/>
          <w:bCs/>
          <w:rtl/>
        </w:rPr>
        <w:t>تعليمات قبل العملية</w:t>
      </w:r>
    </w:p>
    <w:p w14:paraId="73C299F8" w14:textId="77777777" w:rsidR="00725B1F" w:rsidRPr="00725B1F" w:rsidRDefault="00725B1F" w:rsidP="00725B1F">
      <w:pPr>
        <w:numPr>
          <w:ilvl w:val="0"/>
          <w:numId w:val="15"/>
        </w:numPr>
      </w:pPr>
      <w:r w:rsidRPr="00725B1F">
        <w:rPr>
          <w:rtl/>
        </w:rPr>
        <w:t>الامتناع عن الأكل والشرب لمدة 8 ساعات قبل العملية</w:t>
      </w:r>
      <w:r w:rsidRPr="00725B1F">
        <w:t>.</w:t>
      </w:r>
    </w:p>
    <w:p w14:paraId="0B99B316" w14:textId="77777777" w:rsidR="00725B1F" w:rsidRPr="00725B1F" w:rsidRDefault="00725B1F" w:rsidP="00725B1F">
      <w:pPr>
        <w:numPr>
          <w:ilvl w:val="0"/>
          <w:numId w:val="15"/>
        </w:numPr>
      </w:pPr>
      <w:r w:rsidRPr="00725B1F">
        <w:rPr>
          <w:rtl/>
        </w:rPr>
        <w:t>الحضور إلى مكتب الدخول بالمستشفى قبل موعد العملية بـ 8 ساعات</w:t>
      </w:r>
      <w:r w:rsidRPr="00725B1F">
        <w:t>.</w:t>
      </w:r>
    </w:p>
    <w:p w14:paraId="22780D5D" w14:textId="77777777" w:rsidR="00725B1F" w:rsidRPr="00725B1F" w:rsidRDefault="00725B1F" w:rsidP="00725B1F">
      <w:pPr>
        <w:numPr>
          <w:ilvl w:val="0"/>
          <w:numId w:val="15"/>
        </w:numPr>
      </w:pPr>
      <w:r w:rsidRPr="00725B1F">
        <w:rPr>
          <w:rtl/>
        </w:rPr>
        <w:lastRenderedPageBreak/>
        <w:t>يبقى معظم المرضى في غرفة الإفاقة للملاحظة لمدة 1–3 ساعات بعد العملية قبل الخروج</w:t>
      </w:r>
      <w:r w:rsidRPr="00725B1F">
        <w:t>.</w:t>
      </w:r>
    </w:p>
    <w:p w14:paraId="72A56F5D" w14:textId="77777777" w:rsidR="00725B1F" w:rsidRPr="00725B1F" w:rsidRDefault="00725B1F" w:rsidP="00725B1F">
      <w:r w:rsidRPr="00725B1F">
        <w:pict w14:anchorId="63BE3A77">
          <v:rect id="_x0000_i1192" style="width:0;height:1.5pt" o:hralign="center" o:hrstd="t" o:hr="t" fillcolor="#a0a0a0" stroked="f"/>
        </w:pict>
      </w:r>
    </w:p>
    <w:p w14:paraId="4FAE4708" w14:textId="77777777" w:rsidR="00725B1F" w:rsidRPr="00725B1F" w:rsidRDefault="00725B1F" w:rsidP="00725B1F">
      <w:pPr>
        <w:rPr>
          <w:b/>
          <w:bCs/>
        </w:rPr>
      </w:pPr>
      <w:r w:rsidRPr="00725B1F">
        <w:rPr>
          <w:b/>
          <w:bCs/>
          <w:rtl/>
        </w:rPr>
        <w:t>تفاصيل العملية</w:t>
      </w:r>
    </w:p>
    <w:p w14:paraId="6BE7EEAC" w14:textId="77777777" w:rsidR="00725B1F" w:rsidRPr="00725B1F" w:rsidRDefault="00725B1F" w:rsidP="00725B1F">
      <w:pPr>
        <w:numPr>
          <w:ilvl w:val="0"/>
          <w:numId w:val="16"/>
        </w:numPr>
      </w:pPr>
      <w:r w:rsidRPr="00725B1F">
        <w:rPr>
          <w:b/>
          <w:bCs/>
          <w:rtl/>
        </w:rPr>
        <w:t>نوع التخدير</w:t>
      </w:r>
      <w:r w:rsidRPr="00725B1F">
        <w:rPr>
          <w:b/>
          <w:bCs/>
        </w:rPr>
        <w:t>:</w:t>
      </w:r>
      <w:r w:rsidRPr="00725B1F">
        <w:t xml:space="preserve"> </w:t>
      </w:r>
      <w:r w:rsidRPr="00725B1F">
        <w:rPr>
          <w:rtl/>
        </w:rPr>
        <w:t>عام أو نصفي</w:t>
      </w:r>
      <w:r w:rsidRPr="00725B1F">
        <w:t>.</w:t>
      </w:r>
    </w:p>
    <w:p w14:paraId="3BBC247C" w14:textId="77777777" w:rsidR="00725B1F" w:rsidRPr="00725B1F" w:rsidRDefault="00725B1F" w:rsidP="00725B1F">
      <w:pPr>
        <w:numPr>
          <w:ilvl w:val="0"/>
          <w:numId w:val="16"/>
        </w:numPr>
      </w:pPr>
      <w:r w:rsidRPr="00725B1F">
        <w:rPr>
          <w:b/>
          <w:bCs/>
          <w:rtl/>
        </w:rPr>
        <w:t>الطريقة</w:t>
      </w:r>
      <w:r w:rsidRPr="00725B1F">
        <w:rPr>
          <w:b/>
          <w:bCs/>
        </w:rPr>
        <w:t>:</w:t>
      </w:r>
    </w:p>
    <w:p w14:paraId="3BD08762" w14:textId="77777777" w:rsidR="00725B1F" w:rsidRPr="00725B1F" w:rsidRDefault="00725B1F" w:rsidP="00725B1F">
      <w:pPr>
        <w:numPr>
          <w:ilvl w:val="1"/>
          <w:numId w:val="16"/>
        </w:numPr>
      </w:pPr>
      <w:r w:rsidRPr="00725B1F">
        <w:rPr>
          <w:rtl/>
        </w:rPr>
        <w:t>شق بسيط فوق موضع الخراج</w:t>
      </w:r>
      <w:r w:rsidRPr="00725B1F">
        <w:t>.</w:t>
      </w:r>
    </w:p>
    <w:p w14:paraId="49E68860" w14:textId="77777777" w:rsidR="00725B1F" w:rsidRPr="00725B1F" w:rsidRDefault="00725B1F" w:rsidP="00725B1F">
      <w:pPr>
        <w:numPr>
          <w:ilvl w:val="1"/>
          <w:numId w:val="16"/>
        </w:numPr>
      </w:pPr>
      <w:r w:rsidRPr="00725B1F">
        <w:rPr>
          <w:rtl/>
        </w:rPr>
        <w:t>تفريغ الصديد وتنظيف التجويف تمامًا</w:t>
      </w:r>
      <w:r w:rsidRPr="00725B1F">
        <w:t>.</w:t>
      </w:r>
    </w:p>
    <w:p w14:paraId="2C0AB98C" w14:textId="77777777" w:rsidR="00725B1F" w:rsidRPr="00725B1F" w:rsidRDefault="00725B1F" w:rsidP="00725B1F">
      <w:pPr>
        <w:numPr>
          <w:ilvl w:val="1"/>
          <w:numId w:val="16"/>
        </w:numPr>
      </w:pPr>
      <w:r w:rsidRPr="00725B1F">
        <w:rPr>
          <w:rtl/>
        </w:rPr>
        <w:t>استئصال أي فتحات أو قنوات مزمنة إن وجدت</w:t>
      </w:r>
      <w:r w:rsidRPr="00725B1F">
        <w:t>.</w:t>
      </w:r>
    </w:p>
    <w:p w14:paraId="327CEE33" w14:textId="77777777" w:rsidR="00725B1F" w:rsidRPr="00725B1F" w:rsidRDefault="00725B1F" w:rsidP="00725B1F">
      <w:pPr>
        <w:numPr>
          <w:ilvl w:val="1"/>
          <w:numId w:val="16"/>
        </w:numPr>
      </w:pPr>
      <w:r w:rsidRPr="00725B1F">
        <w:rPr>
          <w:b/>
          <w:bCs/>
          <w:rtl/>
        </w:rPr>
        <w:t>قد يُوضع درنقة أو فتيل؛ الفتيل يُزال قبل الخروج من المستشفى</w:t>
      </w:r>
      <w:r w:rsidRPr="00725B1F">
        <w:rPr>
          <w:b/>
          <w:bCs/>
        </w:rPr>
        <w:t>.</w:t>
      </w:r>
    </w:p>
    <w:p w14:paraId="7DCAF929" w14:textId="77777777" w:rsidR="00725B1F" w:rsidRPr="00725B1F" w:rsidRDefault="00725B1F" w:rsidP="00725B1F">
      <w:pPr>
        <w:numPr>
          <w:ilvl w:val="0"/>
          <w:numId w:val="16"/>
        </w:numPr>
      </w:pPr>
      <w:r w:rsidRPr="00725B1F">
        <w:rPr>
          <w:b/>
          <w:bCs/>
          <w:rtl/>
        </w:rPr>
        <w:t>مدة العملية</w:t>
      </w:r>
      <w:r w:rsidRPr="00725B1F">
        <w:rPr>
          <w:b/>
          <w:bCs/>
        </w:rPr>
        <w:t>:</w:t>
      </w:r>
      <w:r w:rsidRPr="00725B1F">
        <w:t xml:space="preserve"> </w:t>
      </w:r>
      <w:r w:rsidRPr="00725B1F">
        <w:rPr>
          <w:rtl/>
        </w:rPr>
        <w:t>من 5 إلى 15 دقيقة</w:t>
      </w:r>
      <w:r w:rsidRPr="00725B1F">
        <w:t>.</w:t>
      </w:r>
    </w:p>
    <w:p w14:paraId="6EC5838A" w14:textId="77777777" w:rsidR="00725B1F" w:rsidRPr="00725B1F" w:rsidRDefault="00725B1F" w:rsidP="00725B1F">
      <w:pPr>
        <w:numPr>
          <w:ilvl w:val="0"/>
          <w:numId w:val="16"/>
        </w:numPr>
      </w:pPr>
      <w:r w:rsidRPr="00725B1F">
        <w:rPr>
          <w:b/>
          <w:bCs/>
          <w:rtl/>
        </w:rPr>
        <w:t>الهدف</w:t>
      </w:r>
      <w:r w:rsidRPr="00725B1F">
        <w:rPr>
          <w:b/>
          <w:bCs/>
        </w:rPr>
        <w:t>:</w:t>
      </w:r>
      <w:r w:rsidRPr="00725B1F">
        <w:t xml:space="preserve"> </w:t>
      </w:r>
      <w:r w:rsidRPr="00725B1F">
        <w:rPr>
          <w:rtl/>
        </w:rPr>
        <w:t>إزالة الالتهاب وتخفيف الألم وتقليل فرصة تكرار الخراج أو تكون ناصور</w:t>
      </w:r>
      <w:r w:rsidRPr="00725B1F">
        <w:t>.</w:t>
      </w:r>
    </w:p>
    <w:p w14:paraId="2A5449D5" w14:textId="77777777" w:rsidR="00725B1F" w:rsidRPr="00725B1F" w:rsidRDefault="00725B1F" w:rsidP="00725B1F">
      <w:r w:rsidRPr="00725B1F">
        <w:pict w14:anchorId="13D5C053">
          <v:rect id="_x0000_i1193" style="width:0;height:1.5pt" o:hralign="center" o:hrstd="t" o:hr="t" fillcolor="#a0a0a0" stroked="f"/>
        </w:pict>
      </w:r>
    </w:p>
    <w:p w14:paraId="7EA13E3A" w14:textId="77777777" w:rsidR="00725B1F" w:rsidRPr="00725B1F" w:rsidRDefault="00725B1F" w:rsidP="00725B1F">
      <w:pPr>
        <w:rPr>
          <w:b/>
          <w:bCs/>
        </w:rPr>
      </w:pPr>
      <w:r w:rsidRPr="00725B1F">
        <w:rPr>
          <w:b/>
          <w:bCs/>
          <w:rtl/>
        </w:rPr>
        <w:t>المميزات والمضاعفات المحتملة</w:t>
      </w:r>
    </w:p>
    <w:p w14:paraId="0ADD2CB6" w14:textId="77777777" w:rsidR="00725B1F" w:rsidRPr="00725B1F" w:rsidRDefault="00725B1F" w:rsidP="00725B1F">
      <w:r w:rsidRPr="00725B1F">
        <w:rPr>
          <w:b/>
          <w:bCs/>
          <w:rtl/>
        </w:rPr>
        <w:t>المميزات</w:t>
      </w:r>
      <w:r w:rsidRPr="00725B1F">
        <w:rPr>
          <w:b/>
          <w:bCs/>
        </w:rPr>
        <w:t>:</w:t>
      </w:r>
    </w:p>
    <w:p w14:paraId="6208FC7C" w14:textId="77777777" w:rsidR="00725B1F" w:rsidRPr="00725B1F" w:rsidRDefault="00725B1F" w:rsidP="00725B1F">
      <w:pPr>
        <w:numPr>
          <w:ilvl w:val="0"/>
          <w:numId w:val="17"/>
        </w:numPr>
      </w:pPr>
      <w:r w:rsidRPr="00725B1F">
        <w:rPr>
          <w:rtl/>
        </w:rPr>
        <w:t>راحة سريعة من الألم</w:t>
      </w:r>
    </w:p>
    <w:p w14:paraId="0DCB0DFF" w14:textId="77777777" w:rsidR="00725B1F" w:rsidRPr="00725B1F" w:rsidRDefault="00725B1F" w:rsidP="00725B1F">
      <w:pPr>
        <w:numPr>
          <w:ilvl w:val="0"/>
          <w:numId w:val="17"/>
        </w:numPr>
      </w:pPr>
      <w:r w:rsidRPr="00725B1F">
        <w:rPr>
          <w:rtl/>
        </w:rPr>
        <w:t>إزالة الالتهاب نهائيًا</w:t>
      </w:r>
    </w:p>
    <w:p w14:paraId="41E4A729" w14:textId="77777777" w:rsidR="00725B1F" w:rsidRPr="00725B1F" w:rsidRDefault="00725B1F" w:rsidP="00725B1F">
      <w:pPr>
        <w:numPr>
          <w:ilvl w:val="0"/>
          <w:numId w:val="17"/>
        </w:numPr>
      </w:pPr>
      <w:r w:rsidRPr="00725B1F">
        <w:rPr>
          <w:rtl/>
        </w:rPr>
        <w:t>تقليل فرصة تكون ناصور مستقبلاً</w:t>
      </w:r>
    </w:p>
    <w:p w14:paraId="7BED9A38" w14:textId="77777777" w:rsidR="00725B1F" w:rsidRPr="00725B1F" w:rsidRDefault="00725B1F" w:rsidP="00725B1F">
      <w:pPr>
        <w:numPr>
          <w:ilvl w:val="0"/>
          <w:numId w:val="17"/>
        </w:numPr>
      </w:pPr>
      <w:r w:rsidRPr="00725B1F">
        <w:rPr>
          <w:rtl/>
        </w:rPr>
        <w:t>يمكن للمريض مغادرة المستشفى في نفس اليوم</w:t>
      </w:r>
    </w:p>
    <w:p w14:paraId="65425DBD" w14:textId="77777777" w:rsidR="00725B1F" w:rsidRPr="00725B1F" w:rsidRDefault="00725B1F" w:rsidP="00725B1F">
      <w:r w:rsidRPr="00725B1F">
        <w:rPr>
          <w:b/>
          <w:bCs/>
          <w:rtl/>
        </w:rPr>
        <w:t>العيوب أو المضاعفات المحتملة</w:t>
      </w:r>
      <w:r w:rsidRPr="00725B1F">
        <w:rPr>
          <w:b/>
          <w:bCs/>
        </w:rPr>
        <w:t>:</w:t>
      </w:r>
    </w:p>
    <w:p w14:paraId="3E12FE31" w14:textId="77777777" w:rsidR="00725B1F" w:rsidRPr="00725B1F" w:rsidRDefault="00725B1F" w:rsidP="00725B1F">
      <w:pPr>
        <w:numPr>
          <w:ilvl w:val="0"/>
          <w:numId w:val="18"/>
        </w:numPr>
      </w:pPr>
      <w:r w:rsidRPr="00725B1F">
        <w:rPr>
          <w:rtl/>
        </w:rPr>
        <w:t>ألم خفيف بعد العملية</w:t>
      </w:r>
    </w:p>
    <w:p w14:paraId="79AE722B" w14:textId="77777777" w:rsidR="00725B1F" w:rsidRPr="00725B1F" w:rsidRDefault="00725B1F" w:rsidP="00725B1F">
      <w:pPr>
        <w:numPr>
          <w:ilvl w:val="0"/>
          <w:numId w:val="18"/>
        </w:numPr>
      </w:pPr>
      <w:r w:rsidRPr="00725B1F">
        <w:rPr>
          <w:rtl/>
        </w:rPr>
        <w:t>بطء بسيط في التئام الجرح إذا تُرك مفتوحًا</w:t>
      </w:r>
    </w:p>
    <w:p w14:paraId="345EC9B1" w14:textId="77777777" w:rsidR="00725B1F" w:rsidRPr="00725B1F" w:rsidRDefault="00725B1F" w:rsidP="00725B1F">
      <w:pPr>
        <w:numPr>
          <w:ilvl w:val="0"/>
          <w:numId w:val="18"/>
        </w:numPr>
      </w:pPr>
      <w:r w:rsidRPr="00725B1F">
        <w:rPr>
          <w:rtl/>
        </w:rPr>
        <w:t>احتمال بسيط لتكرار الخراج</w:t>
      </w:r>
      <w:r w:rsidRPr="00725B1F">
        <w:t xml:space="preserve"> (10–20%)</w:t>
      </w:r>
    </w:p>
    <w:p w14:paraId="336C5EB2" w14:textId="77777777" w:rsidR="00725B1F" w:rsidRPr="00725B1F" w:rsidRDefault="00725B1F" w:rsidP="00725B1F">
      <w:pPr>
        <w:numPr>
          <w:ilvl w:val="0"/>
          <w:numId w:val="18"/>
        </w:numPr>
      </w:pPr>
      <w:r w:rsidRPr="00725B1F">
        <w:rPr>
          <w:rtl/>
        </w:rPr>
        <w:t>أثر ندبة بسيط</w:t>
      </w:r>
    </w:p>
    <w:p w14:paraId="5F79B2DF" w14:textId="77777777" w:rsidR="00725B1F" w:rsidRPr="00725B1F" w:rsidRDefault="00725B1F" w:rsidP="00725B1F">
      <w:r w:rsidRPr="00725B1F">
        <w:pict w14:anchorId="0A3FE282">
          <v:rect id="_x0000_i1194" style="width:0;height:1.5pt" o:hralign="center" o:hrstd="t" o:hr="t" fillcolor="#a0a0a0" stroked="f"/>
        </w:pict>
      </w:r>
    </w:p>
    <w:p w14:paraId="5ACFF78B" w14:textId="77777777" w:rsidR="00725B1F" w:rsidRPr="00725B1F" w:rsidRDefault="00725B1F" w:rsidP="00725B1F">
      <w:pPr>
        <w:rPr>
          <w:b/>
          <w:bCs/>
        </w:rPr>
      </w:pPr>
      <w:r w:rsidRPr="00725B1F">
        <w:rPr>
          <w:b/>
          <w:bCs/>
          <w:rtl/>
        </w:rPr>
        <w:t>فترة ما بعد العملية</w:t>
      </w:r>
    </w:p>
    <w:p w14:paraId="775863DD" w14:textId="77777777" w:rsidR="00725B1F" w:rsidRPr="00725B1F" w:rsidRDefault="00725B1F" w:rsidP="00725B1F">
      <w:r w:rsidRPr="00725B1F">
        <w:rPr>
          <w:b/>
          <w:bCs/>
          <w:rtl/>
        </w:rPr>
        <w:t>مباشرة بعد العملية</w:t>
      </w:r>
      <w:r w:rsidRPr="00725B1F">
        <w:rPr>
          <w:b/>
          <w:bCs/>
        </w:rPr>
        <w:t>:</w:t>
      </w:r>
    </w:p>
    <w:p w14:paraId="14FC035C" w14:textId="77777777" w:rsidR="00725B1F" w:rsidRPr="00725B1F" w:rsidRDefault="00725B1F" w:rsidP="00725B1F">
      <w:pPr>
        <w:numPr>
          <w:ilvl w:val="0"/>
          <w:numId w:val="19"/>
        </w:numPr>
      </w:pPr>
      <w:r w:rsidRPr="00725B1F">
        <w:rPr>
          <w:rtl/>
        </w:rPr>
        <w:lastRenderedPageBreak/>
        <w:t>يُعطى المريض مسكنات بسيطة مثل الباراسيتامول أو الإيبوبروفين</w:t>
      </w:r>
      <w:r w:rsidRPr="00725B1F">
        <w:t>.</w:t>
      </w:r>
    </w:p>
    <w:p w14:paraId="23198D75" w14:textId="77777777" w:rsidR="00725B1F" w:rsidRPr="00725B1F" w:rsidRDefault="00725B1F" w:rsidP="00725B1F">
      <w:pPr>
        <w:numPr>
          <w:ilvl w:val="0"/>
          <w:numId w:val="19"/>
        </w:numPr>
      </w:pPr>
      <w:r w:rsidRPr="00725B1F">
        <w:rPr>
          <w:rtl/>
        </w:rPr>
        <w:t>توضع ضمادة على الجرح</w:t>
      </w:r>
      <w:r w:rsidRPr="00725B1F">
        <w:t>.</w:t>
      </w:r>
    </w:p>
    <w:p w14:paraId="26547B5A" w14:textId="77777777" w:rsidR="00725B1F" w:rsidRPr="00725B1F" w:rsidRDefault="00725B1F" w:rsidP="00725B1F">
      <w:pPr>
        <w:numPr>
          <w:ilvl w:val="0"/>
          <w:numId w:val="19"/>
        </w:numPr>
      </w:pPr>
      <w:r w:rsidRPr="00725B1F">
        <w:rPr>
          <w:rtl/>
        </w:rPr>
        <w:t>تُزال الدرنقة خلال 24–48 ساعة إن وُجدت</w:t>
      </w:r>
      <w:r w:rsidRPr="00725B1F">
        <w:t>.</w:t>
      </w:r>
    </w:p>
    <w:p w14:paraId="120CE7DE" w14:textId="77777777" w:rsidR="00725B1F" w:rsidRPr="00725B1F" w:rsidRDefault="00725B1F" w:rsidP="00725B1F">
      <w:pPr>
        <w:numPr>
          <w:ilvl w:val="0"/>
          <w:numId w:val="19"/>
        </w:numPr>
      </w:pPr>
      <w:r w:rsidRPr="00725B1F">
        <w:rPr>
          <w:rtl/>
        </w:rPr>
        <w:t>يُزال الفتيل قبل الخروج من المستشفى</w:t>
      </w:r>
      <w:r w:rsidRPr="00725B1F">
        <w:t>.</w:t>
      </w:r>
    </w:p>
    <w:p w14:paraId="1427DDA8" w14:textId="77777777" w:rsidR="00725B1F" w:rsidRPr="00725B1F" w:rsidRDefault="00725B1F" w:rsidP="00725B1F">
      <w:r w:rsidRPr="00725B1F">
        <w:rPr>
          <w:b/>
          <w:bCs/>
          <w:rtl/>
        </w:rPr>
        <w:t>خلال الأسبوع الأول</w:t>
      </w:r>
      <w:r w:rsidRPr="00725B1F">
        <w:rPr>
          <w:b/>
          <w:bCs/>
        </w:rPr>
        <w:t>:</w:t>
      </w:r>
    </w:p>
    <w:p w14:paraId="586F3DBD" w14:textId="77777777" w:rsidR="00725B1F" w:rsidRPr="00725B1F" w:rsidRDefault="00725B1F" w:rsidP="00725B1F">
      <w:pPr>
        <w:numPr>
          <w:ilvl w:val="0"/>
          <w:numId w:val="20"/>
        </w:numPr>
      </w:pPr>
      <w:r w:rsidRPr="00725B1F">
        <w:rPr>
          <w:rtl/>
        </w:rPr>
        <w:t>المحافظة على نظافة المنطقة وجفافها</w:t>
      </w:r>
      <w:r w:rsidRPr="00725B1F">
        <w:t>.</w:t>
      </w:r>
    </w:p>
    <w:p w14:paraId="3EA04EFB" w14:textId="77777777" w:rsidR="00725B1F" w:rsidRPr="00725B1F" w:rsidRDefault="00725B1F" w:rsidP="00725B1F">
      <w:pPr>
        <w:numPr>
          <w:ilvl w:val="0"/>
          <w:numId w:val="20"/>
        </w:numPr>
      </w:pPr>
      <w:r w:rsidRPr="00725B1F">
        <w:rPr>
          <w:rtl/>
        </w:rPr>
        <w:t>عمل حمامات</w:t>
      </w:r>
      <w:r w:rsidRPr="00725B1F">
        <w:t xml:space="preserve"> Sitz </w:t>
      </w:r>
      <w:r w:rsidRPr="00725B1F">
        <w:rPr>
          <w:rtl/>
        </w:rPr>
        <w:t>(ماء دافئ) مرتين إلى ثلاث مرات يوميًا</w:t>
      </w:r>
      <w:r w:rsidRPr="00725B1F">
        <w:t>.</w:t>
      </w:r>
    </w:p>
    <w:p w14:paraId="2702CC6D" w14:textId="77777777" w:rsidR="00725B1F" w:rsidRPr="00725B1F" w:rsidRDefault="00725B1F" w:rsidP="00725B1F">
      <w:pPr>
        <w:numPr>
          <w:ilvl w:val="0"/>
          <w:numId w:val="20"/>
        </w:numPr>
      </w:pPr>
      <w:r w:rsidRPr="00725B1F">
        <w:rPr>
          <w:rtl/>
        </w:rPr>
        <w:t>مراجعة الطبيب عند ظهور حرارة أو صديد أو زيادة في الألم</w:t>
      </w:r>
      <w:r w:rsidRPr="00725B1F">
        <w:t>.</w:t>
      </w:r>
    </w:p>
    <w:p w14:paraId="316931E3" w14:textId="77777777" w:rsidR="00725B1F" w:rsidRPr="00725B1F" w:rsidRDefault="00725B1F" w:rsidP="00725B1F">
      <w:r w:rsidRPr="00725B1F">
        <w:rPr>
          <w:b/>
          <w:bCs/>
          <w:rtl/>
        </w:rPr>
        <w:t>على المدى البعيد</w:t>
      </w:r>
      <w:r w:rsidRPr="00725B1F">
        <w:rPr>
          <w:b/>
          <w:bCs/>
        </w:rPr>
        <w:t>:</w:t>
      </w:r>
    </w:p>
    <w:p w14:paraId="2BABA576" w14:textId="77777777" w:rsidR="00725B1F" w:rsidRPr="00725B1F" w:rsidRDefault="00725B1F" w:rsidP="00725B1F">
      <w:pPr>
        <w:numPr>
          <w:ilvl w:val="0"/>
          <w:numId w:val="21"/>
        </w:numPr>
      </w:pPr>
      <w:r w:rsidRPr="00725B1F">
        <w:rPr>
          <w:rtl/>
        </w:rPr>
        <w:t>المحافظة على النظافة المستمرة وحلاقة الشعر بالمنطقة</w:t>
      </w:r>
      <w:r w:rsidRPr="00725B1F">
        <w:t>.</w:t>
      </w:r>
    </w:p>
    <w:p w14:paraId="72F76B18" w14:textId="77777777" w:rsidR="00725B1F" w:rsidRPr="00725B1F" w:rsidRDefault="00725B1F" w:rsidP="00725B1F">
      <w:pPr>
        <w:numPr>
          <w:ilvl w:val="0"/>
          <w:numId w:val="21"/>
        </w:numPr>
      </w:pPr>
      <w:r w:rsidRPr="00725B1F">
        <w:rPr>
          <w:rtl/>
        </w:rPr>
        <w:t>تجنّب الجلوس الطويل في الأسابيع الأولى</w:t>
      </w:r>
      <w:r w:rsidRPr="00725B1F">
        <w:t>.</w:t>
      </w:r>
    </w:p>
    <w:p w14:paraId="18D45FA6" w14:textId="77777777" w:rsidR="00725B1F" w:rsidRPr="00725B1F" w:rsidRDefault="00725B1F" w:rsidP="00725B1F">
      <w:pPr>
        <w:numPr>
          <w:ilvl w:val="0"/>
          <w:numId w:val="21"/>
        </w:numPr>
      </w:pPr>
      <w:r w:rsidRPr="00725B1F">
        <w:rPr>
          <w:rtl/>
        </w:rPr>
        <w:t>قد يحتاج المريض لاحقًا لعملية للناسور العصعصي لمنع تكرار الخراج</w:t>
      </w:r>
      <w:r w:rsidRPr="00725B1F">
        <w:t>.</w:t>
      </w:r>
    </w:p>
    <w:p w14:paraId="26661462" w14:textId="77777777" w:rsidR="00725B1F" w:rsidRPr="00725B1F" w:rsidRDefault="00725B1F" w:rsidP="00725B1F">
      <w:r w:rsidRPr="00725B1F">
        <w:pict w14:anchorId="4FE14B19">
          <v:rect id="_x0000_i1195" style="width:0;height:1.5pt" o:hralign="center" o:hrstd="t" o:hr="t" fillcolor="#a0a0a0" stroked="f"/>
        </w:pict>
      </w:r>
    </w:p>
    <w:p w14:paraId="3528CC78" w14:textId="77777777" w:rsidR="00725B1F" w:rsidRPr="00725B1F" w:rsidRDefault="00725B1F" w:rsidP="00725B1F">
      <w:pPr>
        <w:rPr>
          <w:b/>
          <w:bCs/>
        </w:rPr>
      </w:pPr>
      <w:r w:rsidRPr="00725B1F">
        <w:rPr>
          <w:b/>
          <w:bCs/>
          <w:rtl/>
        </w:rPr>
        <w:t>المضاعفات المحتملة</w:t>
      </w:r>
    </w:p>
    <w:p w14:paraId="7938DB67" w14:textId="77777777" w:rsidR="00725B1F" w:rsidRPr="00725B1F" w:rsidRDefault="00725B1F" w:rsidP="00725B1F">
      <w:pPr>
        <w:numPr>
          <w:ilvl w:val="0"/>
          <w:numId w:val="22"/>
        </w:numPr>
      </w:pPr>
      <w:r w:rsidRPr="00725B1F">
        <w:rPr>
          <w:rtl/>
        </w:rPr>
        <w:t>تكرار الخراج 10–20</w:t>
      </w:r>
      <w:r w:rsidRPr="00725B1F">
        <w:t>%</w:t>
      </w:r>
    </w:p>
    <w:p w14:paraId="1545E705" w14:textId="77777777" w:rsidR="00725B1F" w:rsidRPr="00725B1F" w:rsidRDefault="00725B1F" w:rsidP="00725B1F">
      <w:pPr>
        <w:numPr>
          <w:ilvl w:val="0"/>
          <w:numId w:val="22"/>
        </w:numPr>
      </w:pPr>
      <w:r w:rsidRPr="00725B1F">
        <w:rPr>
          <w:rtl/>
        </w:rPr>
        <w:t>التهاب الجرح ≈ 5</w:t>
      </w:r>
      <w:r w:rsidRPr="00725B1F">
        <w:t>%</w:t>
      </w:r>
    </w:p>
    <w:p w14:paraId="35BC742C" w14:textId="77777777" w:rsidR="00725B1F" w:rsidRPr="00725B1F" w:rsidRDefault="00725B1F" w:rsidP="00725B1F">
      <w:pPr>
        <w:numPr>
          <w:ilvl w:val="0"/>
          <w:numId w:val="22"/>
        </w:numPr>
      </w:pPr>
      <w:r w:rsidRPr="00725B1F">
        <w:rPr>
          <w:rtl/>
        </w:rPr>
        <w:t>نزيف بسيط 1–2</w:t>
      </w:r>
      <w:r w:rsidRPr="00725B1F">
        <w:t>%</w:t>
      </w:r>
    </w:p>
    <w:p w14:paraId="19C18F28" w14:textId="77777777" w:rsidR="00725B1F" w:rsidRPr="00725B1F" w:rsidRDefault="00725B1F" w:rsidP="00725B1F">
      <w:pPr>
        <w:numPr>
          <w:ilvl w:val="0"/>
          <w:numId w:val="22"/>
        </w:numPr>
      </w:pPr>
      <w:r w:rsidRPr="00725B1F">
        <w:rPr>
          <w:rtl/>
        </w:rPr>
        <w:t>تأخر التئام الجرح</w:t>
      </w:r>
    </w:p>
    <w:p w14:paraId="319DBCD6" w14:textId="77777777" w:rsidR="00725B1F" w:rsidRPr="00725B1F" w:rsidRDefault="00725B1F" w:rsidP="00725B1F">
      <w:pPr>
        <w:numPr>
          <w:ilvl w:val="0"/>
          <w:numId w:val="22"/>
        </w:numPr>
      </w:pPr>
      <w:r w:rsidRPr="00725B1F">
        <w:rPr>
          <w:rtl/>
        </w:rPr>
        <w:t>تكون ندبة</w:t>
      </w:r>
    </w:p>
    <w:p w14:paraId="0B622647" w14:textId="77777777" w:rsidR="00725B1F" w:rsidRPr="00725B1F" w:rsidRDefault="00725B1F" w:rsidP="00725B1F">
      <w:r w:rsidRPr="00725B1F">
        <w:pict w14:anchorId="110AEEED">
          <v:rect id="_x0000_i1196" style="width:0;height:1.5pt" o:hralign="center" o:hrstd="t" o:hr="t" fillcolor="#a0a0a0" stroked="f"/>
        </w:pict>
      </w:r>
    </w:p>
    <w:p w14:paraId="4F631EAD" w14:textId="77777777" w:rsidR="00725B1F" w:rsidRPr="00725B1F" w:rsidRDefault="00725B1F" w:rsidP="00725B1F">
      <w:pPr>
        <w:rPr>
          <w:b/>
          <w:bCs/>
        </w:rPr>
      </w:pPr>
      <w:r w:rsidRPr="00725B1F">
        <w:rPr>
          <w:b/>
          <w:bCs/>
          <w:rtl/>
        </w:rPr>
        <w:t>المتابعة</w:t>
      </w:r>
    </w:p>
    <w:p w14:paraId="289CA51F" w14:textId="77777777" w:rsidR="00725B1F" w:rsidRPr="00725B1F" w:rsidRDefault="00725B1F" w:rsidP="00725B1F">
      <w:pPr>
        <w:numPr>
          <w:ilvl w:val="0"/>
          <w:numId w:val="23"/>
        </w:numPr>
      </w:pPr>
      <w:r w:rsidRPr="00725B1F">
        <w:rPr>
          <w:rtl/>
        </w:rPr>
        <w:t>أول زيارة بعد 5–7 أيام من العملية</w:t>
      </w:r>
      <w:r w:rsidRPr="00725B1F">
        <w:t>.</w:t>
      </w:r>
    </w:p>
    <w:p w14:paraId="1C775AAC" w14:textId="77777777" w:rsidR="00725B1F" w:rsidRPr="00725B1F" w:rsidRDefault="00725B1F" w:rsidP="00725B1F">
      <w:pPr>
        <w:numPr>
          <w:ilvl w:val="0"/>
          <w:numId w:val="23"/>
        </w:numPr>
      </w:pPr>
      <w:r w:rsidRPr="00725B1F">
        <w:rPr>
          <w:rtl/>
        </w:rPr>
        <w:t>إزالة الدرنقة إن لم تُزال مسبقًا</w:t>
      </w:r>
      <w:r w:rsidRPr="00725B1F">
        <w:t>.</w:t>
      </w:r>
    </w:p>
    <w:p w14:paraId="29DE4C1B" w14:textId="77777777" w:rsidR="00725B1F" w:rsidRPr="00725B1F" w:rsidRDefault="00725B1F" w:rsidP="00725B1F">
      <w:pPr>
        <w:numPr>
          <w:ilvl w:val="0"/>
          <w:numId w:val="23"/>
        </w:numPr>
      </w:pPr>
      <w:r w:rsidRPr="00725B1F">
        <w:rPr>
          <w:rtl/>
        </w:rPr>
        <w:t>متابعة دورية لتجنب تكرار الخراج</w:t>
      </w:r>
      <w:r w:rsidRPr="00725B1F">
        <w:t>.</w:t>
      </w:r>
    </w:p>
    <w:p w14:paraId="501A768F" w14:textId="77777777" w:rsidR="00725B1F" w:rsidRPr="00725B1F" w:rsidRDefault="00725B1F" w:rsidP="00725B1F">
      <w:r w:rsidRPr="00725B1F">
        <w:pict w14:anchorId="6B7CC2B3">
          <v:rect id="_x0000_i1197" style="width:0;height:1.5pt" o:hralign="center" o:hrstd="t" o:hr="t" fillcolor="#a0a0a0" stroked="f"/>
        </w:pict>
      </w:r>
    </w:p>
    <w:p w14:paraId="2243221E" w14:textId="77777777" w:rsidR="00725B1F" w:rsidRPr="00725B1F" w:rsidRDefault="00725B1F" w:rsidP="00725B1F">
      <w:pPr>
        <w:rPr>
          <w:b/>
          <w:bCs/>
        </w:rPr>
      </w:pPr>
      <w:r w:rsidRPr="00725B1F">
        <w:rPr>
          <w:b/>
          <w:bCs/>
          <w:rtl/>
        </w:rPr>
        <w:t>متى أراجع الطبيب أو الطوارئ؟</w:t>
      </w:r>
    </w:p>
    <w:p w14:paraId="0480AE65" w14:textId="77777777" w:rsidR="00725B1F" w:rsidRPr="00725B1F" w:rsidRDefault="00725B1F" w:rsidP="00725B1F">
      <w:pPr>
        <w:numPr>
          <w:ilvl w:val="0"/>
          <w:numId w:val="24"/>
        </w:numPr>
      </w:pPr>
      <w:r w:rsidRPr="00725B1F">
        <w:rPr>
          <w:rtl/>
        </w:rPr>
        <w:lastRenderedPageBreak/>
        <w:t>حرارة أكثر من 38 درجة مئوية</w:t>
      </w:r>
      <w:r w:rsidRPr="00725B1F">
        <w:t>.</w:t>
      </w:r>
    </w:p>
    <w:p w14:paraId="57AF15D5" w14:textId="77777777" w:rsidR="00725B1F" w:rsidRPr="00725B1F" w:rsidRDefault="00725B1F" w:rsidP="00725B1F">
      <w:pPr>
        <w:numPr>
          <w:ilvl w:val="0"/>
          <w:numId w:val="24"/>
        </w:numPr>
      </w:pPr>
      <w:r w:rsidRPr="00725B1F">
        <w:rPr>
          <w:rtl/>
        </w:rPr>
        <w:t>ألم أو تورم يزداد تدريجيًا</w:t>
      </w:r>
      <w:r w:rsidRPr="00725B1F">
        <w:t>.</w:t>
      </w:r>
    </w:p>
    <w:p w14:paraId="72E56E9B" w14:textId="77777777" w:rsidR="00725B1F" w:rsidRPr="00725B1F" w:rsidRDefault="00725B1F" w:rsidP="00725B1F">
      <w:pPr>
        <w:numPr>
          <w:ilvl w:val="0"/>
          <w:numId w:val="24"/>
        </w:numPr>
      </w:pPr>
      <w:r w:rsidRPr="00725B1F">
        <w:rPr>
          <w:rtl/>
        </w:rPr>
        <w:t>خروج صديد أو دم من الجرح</w:t>
      </w:r>
      <w:r w:rsidRPr="00725B1F">
        <w:t>.</w:t>
      </w:r>
    </w:p>
    <w:p w14:paraId="66D13587" w14:textId="77777777" w:rsidR="00725B1F" w:rsidRPr="00725B1F" w:rsidRDefault="00725B1F" w:rsidP="00725B1F">
      <w:pPr>
        <w:numPr>
          <w:ilvl w:val="0"/>
          <w:numId w:val="24"/>
        </w:numPr>
      </w:pPr>
      <w:r w:rsidRPr="00725B1F">
        <w:rPr>
          <w:rtl/>
        </w:rPr>
        <w:t>صعوبة في الجلوس أو الحركة</w:t>
      </w:r>
      <w:r w:rsidRPr="00725B1F">
        <w:t>.</w:t>
      </w:r>
    </w:p>
    <w:p w14:paraId="02FF7AC0" w14:textId="77777777" w:rsidR="00725B1F" w:rsidRPr="00725B1F" w:rsidRDefault="00725B1F" w:rsidP="00725B1F">
      <w:r w:rsidRPr="00725B1F">
        <w:pict w14:anchorId="2C464D9B">
          <v:rect id="_x0000_i1198" style="width:0;height:1.5pt" o:hralign="center" o:hrstd="t" o:hr="t" fillcolor="#a0a0a0" stroked="f"/>
        </w:pict>
      </w:r>
    </w:p>
    <w:p w14:paraId="1E14D126" w14:textId="77777777" w:rsidR="00725B1F" w:rsidRPr="00725B1F" w:rsidRDefault="00725B1F" w:rsidP="00725B1F">
      <w:pPr>
        <w:rPr>
          <w:b/>
          <w:bCs/>
        </w:rPr>
      </w:pPr>
      <w:r w:rsidRPr="00725B1F">
        <w:rPr>
          <w:b/>
          <w:bCs/>
          <w:rtl/>
        </w:rPr>
        <w:t>النتائج والتطمين</w:t>
      </w:r>
    </w:p>
    <w:p w14:paraId="1FA85788" w14:textId="77777777" w:rsidR="00725B1F" w:rsidRPr="00725B1F" w:rsidRDefault="00725B1F" w:rsidP="00725B1F">
      <w:r w:rsidRPr="00725B1F">
        <w:rPr>
          <w:rtl/>
        </w:rPr>
        <w:t>العملية بسيطة وآمنة، ونسبة الشفاء عالية جدًا. معظم المرضى يتعافون خلال فترة قصيرة، ويمكن تقليل فرصة عودة الخراج بالمحافظة على النظافة والالتزام بالمراجعات الدورية</w:t>
      </w:r>
      <w:r w:rsidRPr="00725B1F">
        <w:t>.</w:t>
      </w:r>
    </w:p>
    <w:p w14:paraId="1832B3C8" w14:textId="77777777" w:rsidR="00725B1F" w:rsidRPr="00725B1F" w:rsidRDefault="00725B1F" w:rsidP="00725B1F">
      <w:r w:rsidRPr="00725B1F">
        <w:pict w14:anchorId="201C0176">
          <v:rect id="_x0000_i1199" style="width:0;height:1.5pt" o:hralign="center" o:hrstd="t" o:hr="t" fillcolor="#a0a0a0" stroked="f"/>
        </w:pict>
      </w:r>
    </w:p>
    <w:p w14:paraId="6C27BC0C" w14:textId="77777777" w:rsidR="00725B1F" w:rsidRPr="00725B1F" w:rsidRDefault="00725B1F" w:rsidP="00725B1F">
      <w:r w:rsidRPr="00725B1F">
        <w:rPr>
          <w:b/>
          <w:bCs/>
          <w:rtl/>
        </w:rPr>
        <w:t>صادر عن</w:t>
      </w:r>
      <w:r w:rsidRPr="00725B1F">
        <w:rPr>
          <w:b/>
          <w:bCs/>
        </w:rPr>
        <w:t>:</w:t>
      </w:r>
      <w:r w:rsidRPr="00725B1F">
        <w:br/>
      </w:r>
      <w:r w:rsidRPr="00725B1F">
        <w:rPr>
          <w:i/>
          <w:iCs/>
          <w:rtl/>
        </w:rPr>
        <w:t>مستشفى محمد الدوسري – الخبر، قسم الجراحة العامة</w:t>
      </w:r>
    </w:p>
    <w:p w14:paraId="6FE82228" w14:textId="77777777" w:rsidR="00A32320" w:rsidRDefault="00A32320"/>
    <w:sectPr w:rsidR="00A323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36E"/>
    <w:multiLevelType w:val="multilevel"/>
    <w:tmpl w:val="0518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8E73A8"/>
    <w:multiLevelType w:val="multilevel"/>
    <w:tmpl w:val="63982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F52C86"/>
    <w:multiLevelType w:val="multilevel"/>
    <w:tmpl w:val="8C5A0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2E7723"/>
    <w:multiLevelType w:val="multilevel"/>
    <w:tmpl w:val="81529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4F35D0"/>
    <w:multiLevelType w:val="multilevel"/>
    <w:tmpl w:val="30C68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493EC0"/>
    <w:multiLevelType w:val="multilevel"/>
    <w:tmpl w:val="F944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7F4B88"/>
    <w:multiLevelType w:val="multilevel"/>
    <w:tmpl w:val="E54E6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AC7B8C"/>
    <w:multiLevelType w:val="multilevel"/>
    <w:tmpl w:val="128CC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3A54D4"/>
    <w:multiLevelType w:val="multilevel"/>
    <w:tmpl w:val="41BA0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231F0E"/>
    <w:multiLevelType w:val="multilevel"/>
    <w:tmpl w:val="1E38D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8040C3"/>
    <w:multiLevelType w:val="multilevel"/>
    <w:tmpl w:val="9274E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284046"/>
    <w:multiLevelType w:val="multilevel"/>
    <w:tmpl w:val="F2A40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CE5A44"/>
    <w:multiLevelType w:val="multilevel"/>
    <w:tmpl w:val="64F0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2F0B7E"/>
    <w:multiLevelType w:val="multilevel"/>
    <w:tmpl w:val="38928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6710EA"/>
    <w:multiLevelType w:val="multilevel"/>
    <w:tmpl w:val="41F2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0767DF"/>
    <w:multiLevelType w:val="multilevel"/>
    <w:tmpl w:val="5C522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0E5B63"/>
    <w:multiLevelType w:val="multilevel"/>
    <w:tmpl w:val="692AF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952162"/>
    <w:multiLevelType w:val="multilevel"/>
    <w:tmpl w:val="A53ED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C14F7A"/>
    <w:multiLevelType w:val="multilevel"/>
    <w:tmpl w:val="9B0CA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EC233D"/>
    <w:multiLevelType w:val="multilevel"/>
    <w:tmpl w:val="22881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475970"/>
    <w:multiLevelType w:val="multilevel"/>
    <w:tmpl w:val="E6088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B4564B"/>
    <w:multiLevelType w:val="multilevel"/>
    <w:tmpl w:val="6E424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BA5A99"/>
    <w:multiLevelType w:val="multilevel"/>
    <w:tmpl w:val="E9783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FB34C7"/>
    <w:multiLevelType w:val="multilevel"/>
    <w:tmpl w:val="0CB6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0459524">
    <w:abstractNumId w:val="2"/>
  </w:num>
  <w:num w:numId="2" w16cid:durableId="1121847070">
    <w:abstractNumId w:val="5"/>
  </w:num>
  <w:num w:numId="3" w16cid:durableId="1381055520">
    <w:abstractNumId w:val="12"/>
  </w:num>
  <w:num w:numId="4" w16cid:durableId="1861971540">
    <w:abstractNumId w:val="18"/>
  </w:num>
  <w:num w:numId="5" w16cid:durableId="1352685940">
    <w:abstractNumId w:val="15"/>
  </w:num>
  <w:num w:numId="6" w16cid:durableId="1522012801">
    <w:abstractNumId w:val="22"/>
  </w:num>
  <w:num w:numId="7" w16cid:durableId="1959414330">
    <w:abstractNumId w:val="1"/>
  </w:num>
  <w:num w:numId="8" w16cid:durableId="1545094614">
    <w:abstractNumId w:val="19"/>
  </w:num>
  <w:num w:numId="9" w16cid:durableId="1806702418">
    <w:abstractNumId w:val="16"/>
  </w:num>
  <w:num w:numId="10" w16cid:durableId="220597326">
    <w:abstractNumId w:val="13"/>
  </w:num>
  <w:num w:numId="11" w16cid:durableId="1743289499">
    <w:abstractNumId w:val="11"/>
  </w:num>
  <w:num w:numId="12" w16cid:durableId="551161657">
    <w:abstractNumId w:val="7"/>
  </w:num>
  <w:num w:numId="13" w16cid:durableId="1586501498">
    <w:abstractNumId w:val="8"/>
  </w:num>
  <w:num w:numId="14" w16cid:durableId="1133056991">
    <w:abstractNumId w:val="17"/>
  </w:num>
  <w:num w:numId="15" w16cid:durableId="754060840">
    <w:abstractNumId w:val="23"/>
  </w:num>
  <w:num w:numId="16" w16cid:durableId="1097410493">
    <w:abstractNumId w:val="9"/>
  </w:num>
  <w:num w:numId="17" w16cid:durableId="243223804">
    <w:abstractNumId w:val="10"/>
  </w:num>
  <w:num w:numId="18" w16cid:durableId="787771334">
    <w:abstractNumId w:val="3"/>
  </w:num>
  <w:num w:numId="19" w16cid:durableId="365522700">
    <w:abstractNumId w:val="14"/>
  </w:num>
  <w:num w:numId="20" w16cid:durableId="1073821476">
    <w:abstractNumId w:val="21"/>
  </w:num>
  <w:num w:numId="21" w16cid:durableId="1854689648">
    <w:abstractNumId w:val="4"/>
  </w:num>
  <w:num w:numId="22" w16cid:durableId="1566182196">
    <w:abstractNumId w:val="20"/>
  </w:num>
  <w:num w:numId="23" w16cid:durableId="539443378">
    <w:abstractNumId w:val="0"/>
  </w:num>
  <w:num w:numId="24" w16cid:durableId="141196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320"/>
    <w:rsid w:val="005907D3"/>
    <w:rsid w:val="00725B1F"/>
    <w:rsid w:val="00A3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15323E-C71D-4B73-A778-ACB2D9C07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23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3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3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3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3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3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3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3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3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3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3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3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3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3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3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3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3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3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23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3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3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3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3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3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3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3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3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3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798</Words>
  <Characters>4555</Characters>
  <Application>Microsoft Office Word</Application>
  <DocSecurity>0</DocSecurity>
  <Lines>37</Lines>
  <Paragraphs>10</Paragraphs>
  <ScaleCrop>false</ScaleCrop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Tamer Rushdy Elalfy</dc:creator>
  <cp:keywords/>
  <dc:description/>
  <cp:lastModifiedBy>Dr. Tamer Rushdy Elalfy</cp:lastModifiedBy>
  <cp:revision>2</cp:revision>
  <dcterms:created xsi:type="dcterms:W3CDTF">2025-10-14T13:53:00Z</dcterms:created>
  <dcterms:modified xsi:type="dcterms:W3CDTF">2025-10-14T13:53:00Z</dcterms:modified>
</cp:coreProperties>
</file>