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8880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Patient Education &amp; Instruction File: Incision &amp; Drainage of Abscess</w:t>
      </w:r>
    </w:p>
    <w:p w14:paraId="486B7AD4" w14:textId="77777777" w:rsidR="007C3300" w:rsidRPr="007C3300" w:rsidRDefault="007C3300" w:rsidP="007C3300">
      <w:r w:rsidRPr="007C3300">
        <w:rPr>
          <w:b/>
          <w:bCs/>
        </w:rPr>
        <w:t>Mohammed Al-</w:t>
      </w:r>
      <w:proofErr w:type="spellStart"/>
      <w:r w:rsidRPr="007C3300">
        <w:rPr>
          <w:b/>
          <w:bCs/>
        </w:rPr>
        <w:t>Dossary</w:t>
      </w:r>
      <w:proofErr w:type="spellEnd"/>
      <w:r w:rsidRPr="007C3300">
        <w:rPr>
          <w:b/>
          <w:bCs/>
        </w:rPr>
        <w:t xml:space="preserve"> Hospital – </w:t>
      </w:r>
      <w:proofErr w:type="spellStart"/>
      <w:r w:rsidRPr="007C3300">
        <w:rPr>
          <w:b/>
          <w:bCs/>
        </w:rPr>
        <w:t>Alkhobar</w:t>
      </w:r>
      <w:proofErr w:type="spellEnd"/>
      <w:r w:rsidRPr="007C3300">
        <w:rPr>
          <w:b/>
          <w:bCs/>
        </w:rPr>
        <w:t>, General Surgery Department</w:t>
      </w:r>
    </w:p>
    <w:p w14:paraId="5E53F92C" w14:textId="77777777" w:rsidR="007C3300" w:rsidRPr="007C3300" w:rsidRDefault="007C3300" w:rsidP="007C3300">
      <w:r w:rsidRPr="007C3300">
        <w:pict w14:anchorId="3945F990">
          <v:rect id="_x0000_i1169" style="width:0;height:1.5pt" o:hralign="center" o:hrstd="t" o:hr="t" fillcolor="#a0a0a0" stroked="f"/>
        </w:pict>
      </w:r>
    </w:p>
    <w:p w14:paraId="568AE4E0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 xml:space="preserve">What is </w:t>
      </w:r>
      <w:proofErr w:type="gramStart"/>
      <w:r w:rsidRPr="007C3300">
        <w:rPr>
          <w:b/>
          <w:bCs/>
        </w:rPr>
        <w:t>an Abscess</w:t>
      </w:r>
      <w:proofErr w:type="gramEnd"/>
      <w:r w:rsidRPr="007C3300">
        <w:rPr>
          <w:b/>
          <w:bCs/>
        </w:rPr>
        <w:t>?</w:t>
      </w:r>
    </w:p>
    <w:p w14:paraId="297B41B0" w14:textId="77777777" w:rsidR="007C3300" w:rsidRPr="007C3300" w:rsidRDefault="007C3300" w:rsidP="007C3300">
      <w:proofErr w:type="gramStart"/>
      <w:r w:rsidRPr="007C3300">
        <w:t>An abscess</w:t>
      </w:r>
      <w:proofErr w:type="gramEnd"/>
      <w:r w:rsidRPr="007C3300">
        <w:t xml:space="preserve"> is a collection of pus under the skin caused by infection. It may cause swelling, redness, pain, and sometimes fever.</w:t>
      </w:r>
    </w:p>
    <w:p w14:paraId="7893CE62" w14:textId="77777777" w:rsidR="007C3300" w:rsidRPr="007C3300" w:rsidRDefault="007C3300" w:rsidP="007C3300">
      <w:r w:rsidRPr="007C3300">
        <w:pict w14:anchorId="4C83CE05">
          <v:rect id="_x0000_i1170" style="width:0;height:1.5pt" o:hralign="center" o:hrstd="t" o:hr="t" fillcolor="#a0a0a0" stroked="f"/>
        </w:pict>
      </w:r>
    </w:p>
    <w:p w14:paraId="59617073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Purpose of Incision &amp; Drainage (I&amp;D)</w:t>
      </w:r>
    </w:p>
    <w:p w14:paraId="0A23C685" w14:textId="77777777" w:rsidR="007C3300" w:rsidRPr="007C3300" w:rsidRDefault="007C3300" w:rsidP="007C3300">
      <w:pPr>
        <w:numPr>
          <w:ilvl w:val="0"/>
          <w:numId w:val="1"/>
        </w:numPr>
      </w:pPr>
      <w:r w:rsidRPr="007C3300">
        <w:t>Relieve pain and pressure</w:t>
      </w:r>
    </w:p>
    <w:p w14:paraId="19838E85" w14:textId="77777777" w:rsidR="007C3300" w:rsidRPr="007C3300" w:rsidRDefault="007C3300" w:rsidP="007C3300">
      <w:pPr>
        <w:numPr>
          <w:ilvl w:val="0"/>
          <w:numId w:val="1"/>
        </w:numPr>
      </w:pPr>
      <w:r w:rsidRPr="007C3300">
        <w:t>Remove pus to control and prevent spread of infection</w:t>
      </w:r>
    </w:p>
    <w:p w14:paraId="66FF529D" w14:textId="77777777" w:rsidR="007C3300" w:rsidRPr="007C3300" w:rsidRDefault="007C3300" w:rsidP="007C3300">
      <w:pPr>
        <w:numPr>
          <w:ilvl w:val="0"/>
          <w:numId w:val="1"/>
        </w:numPr>
      </w:pPr>
      <w:r w:rsidRPr="007C3300">
        <w:t>Promote healing</w:t>
      </w:r>
    </w:p>
    <w:p w14:paraId="6C114A1E" w14:textId="77777777" w:rsidR="007C3300" w:rsidRPr="007C3300" w:rsidRDefault="007C3300" w:rsidP="007C3300">
      <w:r w:rsidRPr="007C3300">
        <w:pict w14:anchorId="7783854E">
          <v:rect id="_x0000_i1171" style="width:0;height:1.5pt" o:hralign="center" o:hrstd="t" o:hr="t" fillcolor="#a0a0a0" stroked="f"/>
        </w:pict>
      </w:r>
    </w:p>
    <w:p w14:paraId="6E554F1E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Why this Procedure is Performed</w:t>
      </w:r>
    </w:p>
    <w:p w14:paraId="59C9133B" w14:textId="77777777" w:rsidR="007C3300" w:rsidRPr="007C3300" w:rsidRDefault="007C3300" w:rsidP="007C3300">
      <w:pPr>
        <w:numPr>
          <w:ilvl w:val="0"/>
          <w:numId w:val="2"/>
        </w:numPr>
      </w:pPr>
      <w:r w:rsidRPr="007C3300">
        <w:t>Persistent painful swelling</w:t>
      </w:r>
    </w:p>
    <w:p w14:paraId="11F3967A" w14:textId="77777777" w:rsidR="007C3300" w:rsidRPr="007C3300" w:rsidRDefault="007C3300" w:rsidP="007C3300">
      <w:pPr>
        <w:numPr>
          <w:ilvl w:val="0"/>
          <w:numId w:val="2"/>
        </w:numPr>
      </w:pPr>
      <w:r w:rsidRPr="007C3300">
        <w:t>Signs of infection (redness, warmth, pus)</w:t>
      </w:r>
    </w:p>
    <w:p w14:paraId="48E08A35" w14:textId="77777777" w:rsidR="007C3300" w:rsidRPr="007C3300" w:rsidRDefault="007C3300" w:rsidP="007C3300">
      <w:pPr>
        <w:numPr>
          <w:ilvl w:val="0"/>
          <w:numId w:val="2"/>
        </w:numPr>
      </w:pPr>
      <w:r w:rsidRPr="007C3300">
        <w:t>Failure of antibiotics alone to resolve the abscess</w:t>
      </w:r>
    </w:p>
    <w:p w14:paraId="6922DC75" w14:textId="77777777" w:rsidR="007C3300" w:rsidRPr="007C3300" w:rsidRDefault="007C3300" w:rsidP="007C3300">
      <w:pPr>
        <w:numPr>
          <w:ilvl w:val="0"/>
          <w:numId w:val="2"/>
        </w:numPr>
      </w:pPr>
      <w:r w:rsidRPr="007C3300">
        <w:t xml:space="preserve">Some locations or large abscesses may require </w:t>
      </w:r>
      <w:r w:rsidRPr="007C3300">
        <w:rPr>
          <w:b/>
          <w:bCs/>
        </w:rPr>
        <w:t>general anesthesia</w:t>
      </w:r>
      <w:r w:rsidRPr="007C3300">
        <w:t>; your surgeon will explain this if needed</w:t>
      </w:r>
    </w:p>
    <w:p w14:paraId="79706019" w14:textId="77777777" w:rsidR="007C3300" w:rsidRPr="007C3300" w:rsidRDefault="007C3300" w:rsidP="007C3300">
      <w:r w:rsidRPr="007C3300">
        <w:pict w14:anchorId="0B9E0C55">
          <v:rect id="_x0000_i1172" style="width:0;height:1.5pt" o:hralign="center" o:hrstd="t" o:hr="t" fillcolor="#a0a0a0" stroked="f"/>
        </w:pict>
      </w:r>
    </w:p>
    <w:p w14:paraId="672398FD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Procedure Details</w:t>
      </w:r>
    </w:p>
    <w:p w14:paraId="5BB11021" w14:textId="77777777" w:rsidR="007C3300" w:rsidRPr="007C3300" w:rsidRDefault="007C3300" w:rsidP="007C3300">
      <w:pPr>
        <w:numPr>
          <w:ilvl w:val="0"/>
          <w:numId w:val="3"/>
        </w:numPr>
      </w:pPr>
      <w:r w:rsidRPr="007C3300">
        <w:rPr>
          <w:b/>
          <w:bCs/>
        </w:rPr>
        <w:t>Anesthesia:</w:t>
      </w:r>
      <w:r w:rsidRPr="007C3300">
        <w:t xml:space="preserve"> Local anesthesia (general anesthesia if required for special sites or large abscesses)</w:t>
      </w:r>
    </w:p>
    <w:p w14:paraId="32C4A33F" w14:textId="77777777" w:rsidR="007C3300" w:rsidRPr="007C3300" w:rsidRDefault="007C3300" w:rsidP="007C3300">
      <w:pPr>
        <w:numPr>
          <w:ilvl w:val="0"/>
          <w:numId w:val="3"/>
        </w:numPr>
      </w:pPr>
      <w:r w:rsidRPr="007C3300">
        <w:rPr>
          <w:b/>
          <w:bCs/>
        </w:rPr>
        <w:t>Technique:</w:t>
      </w:r>
      <w:r w:rsidRPr="007C3300">
        <w:t xml:space="preserve"> Small incision over abscess, drainage of </w:t>
      </w:r>
      <w:proofErr w:type="gramStart"/>
      <w:r w:rsidRPr="007C3300">
        <w:t>pus</w:t>
      </w:r>
      <w:proofErr w:type="gramEnd"/>
      <w:r w:rsidRPr="007C3300">
        <w:t xml:space="preserve">, gentle cleaning. Sometimes a small </w:t>
      </w:r>
      <w:r w:rsidRPr="007C3300">
        <w:rPr>
          <w:b/>
          <w:bCs/>
        </w:rPr>
        <w:t>drain or packing</w:t>
      </w:r>
      <w:r w:rsidRPr="007C3300">
        <w:t xml:space="preserve"> is placed; packing is removed before discharge, and drains are removed in 24–48 hours if used.</w:t>
      </w:r>
    </w:p>
    <w:p w14:paraId="3CB778E2" w14:textId="77777777" w:rsidR="007C3300" w:rsidRPr="007C3300" w:rsidRDefault="007C3300" w:rsidP="007C3300">
      <w:pPr>
        <w:numPr>
          <w:ilvl w:val="0"/>
          <w:numId w:val="3"/>
        </w:numPr>
      </w:pPr>
      <w:r w:rsidRPr="007C3300">
        <w:rPr>
          <w:b/>
          <w:bCs/>
        </w:rPr>
        <w:t>Duration:</w:t>
      </w:r>
      <w:r w:rsidRPr="007C3300">
        <w:t xml:space="preserve"> 15–30 minutes</w:t>
      </w:r>
    </w:p>
    <w:p w14:paraId="65A55D80" w14:textId="77777777" w:rsidR="007C3300" w:rsidRPr="007C3300" w:rsidRDefault="007C3300" w:rsidP="007C3300">
      <w:pPr>
        <w:numPr>
          <w:ilvl w:val="0"/>
          <w:numId w:val="3"/>
        </w:numPr>
      </w:pPr>
      <w:r w:rsidRPr="007C3300">
        <w:rPr>
          <w:b/>
          <w:bCs/>
        </w:rPr>
        <w:t>Goal:</w:t>
      </w:r>
      <w:r w:rsidRPr="007C3300">
        <w:t xml:space="preserve"> Complete drainage to relieve pain and prevent recurrence</w:t>
      </w:r>
    </w:p>
    <w:p w14:paraId="1400EAD1" w14:textId="77777777" w:rsidR="007C3300" w:rsidRPr="007C3300" w:rsidRDefault="007C3300" w:rsidP="007C3300">
      <w:r w:rsidRPr="007C3300">
        <w:rPr>
          <w:b/>
          <w:bCs/>
        </w:rPr>
        <w:lastRenderedPageBreak/>
        <w:t>Culture:</w:t>
      </w:r>
      <w:r w:rsidRPr="007C3300">
        <w:t xml:space="preserve"> A sample of pus is usually taken for culture. Results are available in 3–4 days to identify the bacteria and guide the appropriate antibiotic.</w:t>
      </w:r>
    </w:p>
    <w:p w14:paraId="023D1C50" w14:textId="77777777" w:rsidR="007C3300" w:rsidRPr="007C3300" w:rsidRDefault="007C3300" w:rsidP="007C3300">
      <w:r w:rsidRPr="007C3300">
        <w:pict w14:anchorId="494BCA42">
          <v:rect id="_x0000_i1173" style="width:0;height:1.5pt" o:hralign="center" o:hrstd="t" o:hr="t" fillcolor="#a0a0a0" stroked="f"/>
        </w:pict>
      </w:r>
    </w:p>
    <w:p w14:paraId="7D73C801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Pros and Cons</w:t>
      </w:r>
    </w:p>
    <w:p w14:paraId="5DCCCF3E" w14:textId="77777777" w:rsidR="007C3300" w:rsidRPr="007C3300" w:rsidRDefault="007C3300" w:rsidP="007C3300">
      <w:r w:rsidRPr="007C3300">
        <w:rPr>
          <w:b/>
          <w:bCs/>
        </w:rPr>
        <w:t>Pros:</w:t>
      </w:r>
    </w:p>
    <w:p w14:paraId="15375844" w14:textId="77777777" w:rsidR="007C3300" w:rsidRPr="007C3300" w:rsidRDefault="007C3300" w:rsidP="007C3300">
      <w:pPr>
        <w:numPr>
          <w:ilvl w:val="0"/>
          <w:numId w:val="4"/>
        </w:numPr>
      </w:pPr>
      <w:r w:rsidRPr="007C3300">
        <w:t>Rapid pain relief</w:t>
      </w:r>
    </w:p>
    <w:p w14:paraId="0741DAE9" w14:textId="77777777" w:rsidR="007C3300" w:rsidRPr="007C3300" w:rsidRDefault="007C3300" w:rsidP="007C3300">
      <w:pPr>
        <w:numPr>
          <w:ilvl w:val="0"/>
          <w:numId w:val="4"/>
        </w:numPr>
      </w:pPr>
      <w:r w:rsidRPr="007C3300">
        <w:t>Prevents worsening infection</w:t>
      </w:r>
    </w:p>
    <w:p w14:paraId="0477C496" w14:textId="77777777" w:rsidR="007C3300" w:rsidRPr="007C3300" w:rsidRDefault="007C3300" w:rsidP="007C3300">
      <w:pPr>
        <w:numPr>
          <w:ilvl w:val="0"/>
          <w:numId w:val="4"/>
        </w:numPr>
      </w:pPr>
      <w:r w:rsidRPr="007C3300">
        <w:t>Outpatient procedure</w:t>
      </w:r>
    </w:p>
    <w:p w14:paraId="01BD5ADB" w14:textId="77777777" w:rsidR="007C3300" w:rsidRPr="007C3300" w:rsidRDefault="007C3300" w:rsidP="007C3300">
      <w:r w:rsidRPr="007C3300">
        <w:rPr>
          <w:b/>
          <w:bCs/>
        </w:rPr>
        <w:t>Cons:</w:t>
      </w:r>
    </w:p>
    <w:p w14:paraId="5853250D" w14:textId="77777777" w:rsidR="007C3300" w:rsidRPr="007C3300" w:rsidRDefault="007C3300" w:rsidP="007C3300">
      <w:pPr>
        <w:numPr>
          <w:ilvl w:val="0"/>
          <w:numId w:val="5"/>
        </w:numPr>
      </w:pPr>
      <w:r w:rsidRPr="007C3300">
        <w:t xml:space="preserve">Mild </w:t>
      </w:r>
      <w:proofErr w:type="gramStart"/>
      <w:r w:rsidRPr="007C3300">
        <w:t>pain</w:t>
      </w:r>
      <w:proofErr w:type="gramEnd"/>
      <w:r w:rsidRPr="007C3300">
        <w:t xml:space="preserve"> or discomfort post-</w:t>
      </w:r>
      <w:proofErr w:type="gramStart"/>
      <w:r w:rsidRPr="007C3300">
        <w:t>procedure</w:t>
      </w:r>
      <w:proofErr w:type="gramEnd"/>
    </w:p>
    <w:p w14:paraId="08C144FC" w14:textId="77777777" w:rsidR="007C3300" w:rsidRPr="007C3300" w:rsidRDefault="007C3300" w:rsidP="007C3300">
      <w:pPr>
        <w:numPr>
          <w:ilvl w:val="0"/>
          <w:numId w:val="5"/>
        </w:numPr>
      </w:pPr>
      <w:r w:rsidRPr="007C3300">
        <w:t>Temporary bruising or swelling</w:t>
      </w:r>
    </w:p>
    <w:p w14:paraId="7980392E" w14:textId="77777777" w:rsidR="007C3300" w:rsidRPr="007C3300" w:rsidRDefault="007C3300" w:rsidP="007C3300">
      <w:pPr>
        <w:numPr>
          <w:ilvl w:val="0"/>
          <w:numId w:val="5"/>
        </w:numPr>
      </w:pPr>
      <w:r w:rsidRPr="007C3300">
        <w:t>Rare recurrence if abscess not completely drained</w:t>
      </w:r>
    </w:p>
    <w:p w14:paraId="471E9E69" w14:textId="77777777" w:rsidR="007C3300" w:rsidRPr="007C3300" w:rsidRDefault="007C3300" w:rsidP="007C3300">
      <w:r w:rsidRPr="007C3300">
        <w:pict w14:anchorId="7B9B1459">
          <v:rect id="_x0000_i1174" style="width:0;height:1.5pt" o:hralign="center" o:hrstd="t" o:hr="t" fillcolor="#a0a0a0" stroked="f"/>
        </w:pict>
      </w:r>
    </w:p>
    <w:p w14:paraId="7CAFEFFE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Preoperative Preparation</w:t>
      </w:r>
    </w:p>
    <w:p w14:paraId="0496D8EA" w14:textId="77777777" w:rsidR="007C3300" w:rsidRPr="007C3300" w:rsidRDefault="007C3300" w:rsidP="007C3300">
      <w:pPr>
        <w:numPr>
          <w:ilvl w:val="0"/>
          <w:numId w:val="6"/>
        </w:numPr>
      </w:pPr>
      <w:r w:rsidRPr="007C3300">
        <w:t>Clean the area thoroughly</w:t>
      </w:r>
    </w:p>
    <w:p w14:paraId="2A0C4361" w14:textId="77777777" w:rsidR="007C3300" w:rsidRPr="007C3300" w:rsidRDefault="007C3300" w:rsidP="007C3300">
      <w:pPr>
        <w:numPr>
          <w:ilvl w:val="0"/>
          <w:numId w:val="6"/>
        </w:numPr>
      </w:pPr>
      <w:r w:rsidRPr="007C3300">
        <w:t xml:space="preserve">Fasting is </w:t>
      </w:r>
      <w:r w:rsidRPr="007C3300">
        <w:rPr>
          <w:b/>
          <w:bCs/>
        </w:rPr>
        <w:t>not required</w:t>
      </w:r>
    </w:p>
    <w:p w14:paraId="3381A6D2" w14:textId="77777777" w:rsidR="007C3300" w:rsidRPr="007C3300" w:rsidRDefault="007C3300" w:rsidP="007C3300">
      <w:pPr>
        <w:numPr>
          <w:ilvl w:val="0"/>
          <w:numId w:val="6"/>
        </w:numPr>
      </w:pPr>
      <w:r w:rsidRPr="007C3300">
        <w:t xml:space="preserve">Arrive at hospital </w:t>
      </w:r>
      <w:r w:rsidRPr="007C3300">
        <w:rPr>
          <w:b/>
          <w:bCs/>
        </w:rPr>
        <w:t>at the time advised by your surgeon</w:t>
      </w:r>
    </w:p>
    <w:p w14:paraId="0FE9A42D" w14:textId="77777777" w:rsidR="007C3300" w:rsidRPr="007C3300" w:rsidRDefault="007C3300" w:rsidP="007C3300">
      <w:pPr>
        <w:numPr>
          <w:ilvl w:val="0"/>
          <w:numId w:val="6"/>
        </w:numPr>
      </w:pPr>
      <w:r w:rsidRPr="007C3300">
        <w:t xml:space="preserve">Inform the doctor if the abscess is near </w:t>
      </w:r>
      <w:r w:rsidRPr="007C3300">
        <w:rPr>
          <w:b/>
          <w:bCs/>
        </w:rPr>
        <w:t>sensitive areas</w:t>
      </w:r>
      <w:r w:rsidRPr="007C3300">
        <w:t xml:space="preserve"> (perineum, fingers, toes, breast, face)</w:t>
      </w:r>
    </w:p>
    <w:p w14:paraId="114C1CAE" w14:textId="77777777" w:rsidR="007C3300" w:rsidRPr="007C3300" w:rsidRDefault="007C3300" w:rsidP="007C3300">
      <w:r w:rsidRPr="007C3300">
        <w:pict w14:anchorId="07689A63">
          <v:rect id="_x0000_i1175" style="width:0;height:1.5pt" o:hralign="center" o:hrstd="t" o:hr="t" fillcolor="#a0a0a0" stroked="f"/>
        </w:pict>
      </w:r>
    </w:p>
    <w:p w14:paraId="2FF4F9E2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Postoperative Expectations</w:t>
      </w:r>
    </w:p>
    <w:p w14:paraId="64230F31" w14:textId="77777777" w:rsidR="007C3300" w:rsidRPr="007C3300" w:rsidRDefault="007C3300" w:rsidP="007C3300">
      <w:r w:rsidRPr="007C3300">
        <w:rPr>
          <w:b/>
          <w:bCs/>
        </w:rPr>
        <w:t>Immediately after surgery:</w:t>
      </w:r>
    </w:p>
    <w:p w14:paraId="300ABE91" w14:textId="77777777" w:rsidR="007C3300" w:rsidRPr="007C3300" w:rsidRDefault="007C3300" w:rsidP="007C3300">
      <w:pPr>
        <w:numPr>
          <w:ilvl w:val="0"/>
          <w:numId w:val="7"/>
        </w:numPr>
      </w:pPr>
      <w:r w:rsidRPr="007C3300">
        <w:t>Mild pain controlled with oral analgesics</w:t>
      </w:r>
    </w:p>
    <w:p w14:paraId="273D8C81" w14:textId="77777777" w:rsidR="007C3300" w:rsidRPr="007C3300" w:rsidRDefault="007C3300" w:rsidP="007C3300">
      <w:pPr>
        <w:numPr>
          <w:ilvl w:val="0"/>
          <w:numId w:val="7"/>
        </w:numPr>
      </w:pPr>
      <w:r w:rsidRPr="007C3300">
        <w:t>Mild pus or blood may continue to drain for 1–2 days if a drain is placed</w:t>
      </w:r>
    </w:p>
    <w:p w14:paraId="7F4403CE" w14:textId="77777777" w:rsidR="007C3300" w:rsidRPr="007C3300" w:rsidRDefault="007C3300" w:rsidP="007C3300">
      <w:r w:rsidRPr="007C3300">
        <w:rPr>
          <w:b/>
          <w:bCs/>
        </w:rPr>
        <w:t>First week:</w:t>
      </w:r>
    </w:p>
    <w:p w14:paraId="6F52F8F5" w14:textId="77777777" w:rsidR="007C3300" w:rsidRPr="007C3300" w:rsidRDefault="007C3300" w:rsidP="007C3300">
      <w:pPr>
        <w:numPr>
          <w:ilvl w:val="0"/>
          <w:numId w:val="8"/>
        </w:numPr>
      </w:pPr>
      <w:r w:rsidRPr="007C3300">
        <w:t>Keep area clean and dry</w:t>
      </w:r>
    </w:p>
    <w:p w14:paraId="5D25CA69" w14:textId="77777777" w:rsidR="007C3300" w:rsidRPr="007C3300" w:rsidRDefault="007C3300" w:rsidP="007C3300">
      <w:pPr>
        <w:numPr>
          <w:ilvl w:val="0"/>
          <w:numId w:val="8"/>
        </w:numPr>
      </w:pPr>
      <w:r w:rsidRPr="007C3300">
        <w:t>Change dressing as instructed</w:t>
      </w:r>
    </w:p>
    <w:p w14:paraId="0DD2FE48" w14:textId="77777777" w:rsidR="007C3300" w:rsidRPr="007C3300" w:rsidRDefault="007C3300" w:rsidP="007C3300">
      <w:pPr>
        <w:numPr>
          <w:ilvl w:val="0"/>
          <w:numId w:val="8"/>
        </w:numPr>
      </w:pPr>
      <w:r w:rsidRPr="007C3300">
        <w:lastRenderedPageBreak/>
        <w:t>Pain may be stronger during the first night — take analgesics as prescribed and elevate limb if possible</w:t>
      </w:r>
    </w:p>
    <w:p w14:paraId="7271C55A" w14:textId="77777777" w:rsidR="007C3300" w:rsidRPr="007C3300" w:rsidRDefault="007C3300" w:rsidP="007C3300">
      <w:pPr>
        <w:numPr>
          <w:ilvl w:val="0"/>
          <w:numId w:val="8"/>
        </w:numPr>
      </w:pPr>
      <w:r w:rsidRPr="007C3300">
        <w:t>Watch for fever, increased pain, or spreading redness</w:t>
      </w:r>
    </w:p>
    <w:p w14:paraId="11AD0C8D" w14:textId="77777777" w:rsidR="007C3300" w:rsidRPr="007C3300" w:rsidRDefault="007C3300" w:rsidP="007C3300">
      <w:r w:rsidRPr="007C3300">
        <w:rPr>
          <w:b/>
          <w:bCs/>
        </w:rPr>
        <w:t>Special site considerations:</w:t>
      </w:r>
    </w:p>
    <w:p w14:paraId="36C744A1" w14:textId="77777777" w:rsidR="007C3300" w:rsidRPr="007C3300" w:rsidRDefault="007C3300" w:rsidP="007C3300">
      <w:pPr>
        <w:numPr>
          <w:ilvl w:val="0"/>
          <w:numId w:val="9"/>
        </w:numPr>
      </w:pPr>
      <w:r w:rsidRPr="007C3300">
        <w:rPr>
          <w:b/>
          <w:bCs/>
        </w:rPr>
        <w:t>Perineal abscess:</w:t>
      </w:r>
      <w:r w:rsidRPr="007C3300">
        <w:t xml:space="preserve"> maintain hygiene, sitz baths recommended</w:t>
      </w:r>
    </w:p>
    <w:p w14:paraId="15A0B24D" w14:textId="77777777" w:rsidR="007C3300" w:rsidRPr="007C3300" w:rsidRDefault="007C3300" w:rsidP="007C3300">
      <w:pPr>
        <w:numPr>
          <w:ilvl w:val="0"/>
          <w:numId w:val="9"/>
        </w:numPr>
      </w:pPr>
      <w:r w:rsidRPr="007C3300">
        <w:rPr>
          <w:b/>
          <w:bCs/>
        </w:rPr>
        <w:t>Fingers/toes:</w:t>
      </w:r>
      <w:r w:rsidRPr="007C3300">
        <w:t xml:space="preserve"> avoid tight shoes, elevate if possible</w:t>
      </w:r>
    </w:p>
    <w:p w14:paraId="50E4F755" w14:textId="77777777" w:rsidR="007C3300" w:rsidRPr="007C3300" w:rsidRDefault="007C3300" w:rsidP="007C3300">
      <w:pPr>
        <w:numPr>
          <w:ilvl w:val="0"/>
          <w:numId w:val="9"/>
        </w:numPr>
      </w:pPr>
      <w:r w:rsidRPr="007C3300">
        <w:rPr>
          <w:b/>
          <w:bCs/>
        </w:rPr>
        <w:t>Breast:</w:t>
      </w:r>
      <w:r w:rsidRPr="007C3300">
        <w:t xml:space="preserve"> keep area clean, support with proper clothing</w:t>
      </w:r>
    </w:p>
    <w:p w14:paraId="7AF15D07" w14:textId="77777777" w:rsidR="007C3300" w:rsidRPr="007C3300" w:rsidRDefault="007C3300" w:rsidP="007C3300">
      <w:pPr>
        <w:numPr>
          <w:ilvl w:val="0"/>
          <w:numId w:val="9"/>
        </w:numPr>
      </w:pPr>
      <w:r w:rsidRPr="007C3300">
        <w:rPr>
          <w:b/>
          <w:bCs/>
        </w:rPr>
        <w:t>Face:</w:t>
      </w:r>
      <w:r w:rsidRPr="007C3300">
        <w:t xml:space="preserve"> keep area clean, avoid heavy touching or pressure</w:t>
      </w:r>
    </w:p>
    <w:p w14:paraId="188ADDFD" w14:textId="77777777" w:rsidR="007C3300" w:rsidRPr="007C3300" w:rsidRDefault="007C3300" w:rsidP="007C3300">
      <w:r w:rsidRPr="007C3300">
        <w:pict w14:anchorId="52F78BC6">
          <v:rect id="_x0000_i1176" style="width:0;height:1.5pt" o:hralign="center" o:hrstd="t" o:hr="t" fillcolor="#a0a0a0" stroked="f"/>
        </w:pict>
      </w:r>
    </w:p>
    <w:p w14:paraId="227303E9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Possible Complications</w:t>
      </w:r>
    </w:p>
    <w:p w14:paraId="3169C2AF" w14:textId="77777777" w:rsidR="007C3300" w:rsidRPr="007C3300" w:rsidRDefault="007C3300" w:rsidP="007C3300">
      <w:pPr>
        <w:numPr>
          <w:ilvl w:val="0"/>
          <w:numId w:val="10"/>
        </w:numPr>
      </w:pPr>
      <w:r w:rsidRPr="007C3300">
        <w:t>Infection recurrence: 5–10%</w:t>
      </w:r>
    </w:p>
    <w:p w14:paraId="415E8087" w14:textId="77777777" w:rsidR="007C3300" w:rsidRPr="007C3300" w:rsidRDefault="007C3300" w:rsidP="007C3300">
      <w:pPr>
        <w:numPr>
          <w:ilvl w:val="0"/>
          <w:numId w:val="10"/>
        </w:numPr>
      </w:pPr>
      <w:r w:rsidRPr="007C3300">
        <w:t>Bleeding: 1–2%</w:t>
      </w:r>
    </w:p>
    <w:p w14:paraId="6175836C" w14:textId="77777777" w:rsidR="007C3300" w:rsidRPr="007C3300" w:rsidRDefault="007C3300" w:rsidP="007C3300">
      <w:pPr>
        <w:numPr>
          <w:ilvl w:val="0"/>
          <w:numId w:val="10"/>
        </w:numPr>
      </w:pPr>
      <w:r w:rsidRPr="007C3300">
        <w:t>Scarring: minimal</w:t>
      </w:r>
    </w:p>
    <w:p w14:paraId="743FB1E7" w14:textId="77777777" w:rsidR="007C3300" w:rsidRPr="007C3300" w:rsidRDefault="007C3300" w:rsidP="007C3300">
      <w:pPr>
        <w:numPr>
          <w:ilvl w:val="0"/>
          <w:numId w:val="10"/>
        </w:numPr>
      </w:pPr>
      <w:r w:rsidRPr="007C3300">
        <w:t>Rare nerve or tissue injury in sensitive sites</w:t>
      </w:r>
    </w:p>
    <w:p w14:paraId="4A98EBCB" w14:textId="77777777" w:rsidR="007C3300" w:rsidRPr="007C3300" w:rsidRDefault="007C3300" w:rsidP="007C3300">
      <w:r w:rsidRPr="007C3300">
        <w:pict w14:anchorId="7DBA1387">
          <v:rect id="_x0000_i1177" style="width:0;height:1.5pt" o:hralign="center" o:hrstd="t" o:hr="t" fillcolor="#a0a0a0" stroked="f"/>
        </w:pict>
      </w:r>
    </w:p>
    <w:p w14:paraId="679AB4C4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Follow-up Plan</w:t>
      </w:r>
    </w:p>
    <w:p w14:paraId="3515C43B" w14:textId="77777777" w:rsidR="007C3300" w:rsidRPr="007C3300" w:rsidRDefault="007C3300" w:rsidP="007C3300">
      <w:pPr>
        <w:numPr>
          <w:ilvl w:val="0"/>
          <w:numId w:val="11"/>
        </w:numPr>
      </w:pPr>
      <w:r w:rsidRPr="007C3300">
        <w:t>Routine follow-up after 2–3 days, or earlier if severe symptoms</w:t>
      </w:r>
    </w:p>
    <w:p w14:paraId="1F15DD08" w14:textId="77777777" w:rsidR="007C3300" w:rsidRPr="007C3300" w:rsidRDefault="007C3300" w:rsidP="007C3300">
      <w:pPr>
        <w:numPr>
          <w:ilvl w:val="0"/>
          <w:numId w:val="11"/>
        </w:numPr>
      </w:pPr>
      <w:r w:rsidRPr="007C3300">
        <w:t>Drain removal if inserted (24–48 hours)</w:t>
      </w:r>
    </w:p>
    <w:p w14:paraId="24CD4E54" w14:textId="77777777" w:rsidR="007C3300" w:rsidRPr="007C3300" w:rsidRDefault="007C3300" w:rsidP="007C3300">
      <w:pPr>
        <w:numPr>
          <w:ilvl w:val="0"/>
          <w:numId w:val="11"/>
        </w:numPr>
      </w:pPr>
      <w:r w:rsidRPr="007C3300">
        <w:t>Contact doctor if pus, bleeding, severe pain, or spreading redness</w:t>
      </w:r>
    </w:p>
    <w:p w14:paraId="7342BEDC" w14:textId="77777777" w:rsidR="007C3300" w:rsidRPr="007C3300" w:rsidRDefault="007C3300" w:rsidP="007C3300">
      <w:r w:rsidRPr="007C3300">
        <w:pict w14:anchorId="668C11C2">
          <v:rect id="_x0000_i1178" style="width:0;height:1.5pt" o:hralign="center" o:hrstd="t" o:hr="t" fillcolor="#a0a0a0" stroked="f"/>
        </w:pict>
      </w:r>
    </w:p>
    <w:p w14:paraId="62A0EFA9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t>When to Call Your Doctor or ER</w:t>
      </w:r>
    </w:p>
    <w:p w14:paraId="53171C68" w14:textId="77777777" w:rsidR="007C3300" w:rsidRPr="007C3300" w:rsidRDefault="007C3300" w:rsidP="007C3300">
      <w:pPr>
        <w:numPr>
          <w:ilvl w:val="0"/>
          <w:numId w:val="12"/>
        </w:numPr>
      </w:pPr>
      <w:r w:rsidRPr="007C3300">
        <w:t>Fever &gt;38°C</w:t>
      </w:r>
    </w:p>
    <w:p w14:paraId="38A99ED8" w14:textId="77777777" w:rsidR="007C3300" w:rsidRPr="007C3300" w:rsidRDefault="007C3300" w:rsidP="007C3300">
      <w:pPr>
        <w:numPr>
          <w:ilvl w:val="0"/>
          <w:numId w:val="12"/>
        </w:numPr>
      </w:pPr>
      <w:r w:rsidRPr="007C3300">
        <w:t>Persistent or worsening pain/swelling</w:t>
      </w:r>
    </w:p>
    <w:p w14:paraId="5E3F8EDF" w14:textId="77777777" w:rsidR="007C3300" w:rsidRPr="007C3300" w:rsidRDefault="007C3300" w:rsidP="007C3300">
      <w:pPr>
        <w:numPr>
          <w:ilvl w:val="0"/>
          <w:numId w:val="12"/>
        </w:numPr>
      </w:pPr>
      <w:r w:rsidRPr="007C3300">
        <w:t>Pus or bleeding from wound</w:t>
      </w:r>
    </w:p>
    <w:p w14:paraId="4758E903" w14:textId="77777777" w:rsidR="007C3300" w:rsidRPr="007C3300" w:rsidRDefault="007C3300" w:rsidP="007C3300">
      <w:pPr>
        <w:numPr>
          <w:ilvl w:val="0"/>
          <w:numId w:val="12"/>
        </w:numPr>
      </w:pPr>
      <w:r w:rsidRPr="007C3300">
        <w:t>Red streaks spreading from abscess site</w:t>
      </w:r>
    </w:p>
    <w:p w14:paraId="38EFF66D" w14:textId="77777777" w:rsidR="007C3300" w:rsidRPr="007C3300" w:rsidRDefault="007C3300" w:rsidP="007C3300">
      <w:r w:rsidRPr="007C3300">
        <w:pict w14:anchorId="26923916">
          <v:rect id="_x0000_i1179" style="width:0;height:1.5pt" o:hralign="center" o:hrstd="t" o:hr="t" fillcolor="#a0a0a0" stroked="f"/>
        </w:pict>
      </w:r>
    </w:p>
    <w:p w14:paraId="68CD815F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</w:rPr>
        <w:lastRenderedPageBreak/>
        <w:t>Reassurance</w:t>
      </w:r>
    </w:p>
    <w:p w14:paraId="2EE9082F" w14:textId="77777777" w:rsidR="007C3300" w:rsidRPr="007C3300" w:rsidRDefault="007C3300" w:rsidP="007C3300">
      <w:r w:rsidRPr="007C3300">
        <w:t>Mild pain, bruising, or drainage after the procedure is expected and usually improves within a few days. With proper wound care and follow-up, the abscess heals completely, and complications are uncommon.</w:t>
      </w:r>
    </w:p>
    <w:p w14:paraId="3CEBB16A" w14:textId="77777777" w:rsidR="007C3300" w:rsidRPr="007C3300" w:rsidRDefault="007C3300" w:rsidP="007C3300">
      <w:r w:rsidRPr="007C3300">
        <w:pict w14:anchorId="52A4D343">
          <v:rect id="_x0000_i1180" style="width:0;height:1.5pt" o:hralign="center" o:hrstd="t" o:hr="t" fillcolor="#a0a0a0" stroked="f"/>
        </w:pict>
      </w:r>
    </w:p>
    <w:p w14:paraId="39020E25" w14:textId="77777777" w:rsidR="007C3300" w:rsidRPr="007C3300" w:rsidRDefault="007C3300" w:rsidP="007C3300">
      <w:r w:rsidRPr="007C3300">
        <w:rPr>
          <w:b/>
          <w:bCs/>
        </w:rPr>
        <w:t>This education file is issued by Mohammed Al-</w:t>
      </w:r>
      <w:proofErr w:type="spellStart"/>
      <w:r w:rsidRPr="007C3300">
        <w:rPr>
          <w:b/>
          <w:bCs/>
        </w:rPr>
        <w:t>Dossary</w:t>
      </w:r>
      <w:proofErr w:type="spellEnd"/>
      <w:r w:rsidRPr="007C3300">
        <w:rPr>
          <w:b/>
          <w:bCs/>
        </w:rPr>
        <w:t xml:space="preserve"> Hospital – </w:t>
      </w:r>
      <w:proofErr w:type="spellStart"/>
      <w:r w:rsidRPr="007C3300">
        <w:rPr>
          <w:b/>
          <w:bCs/>
        </w:rPr>
        <w:t>Alkhobar</w:t>
      </w:r>
      <w:proofErr w:type="spellEnd"/>
      <w:r w:rsidRPr="007C3300">
        <w:rPr>
          <w:b/>
          <w:bCs/>
        </w:rPr>
        <w:t>, General Surgery Department.</w:t>
      </w:r>
    </w:p>
    <w:p w14:paraId="1EE564BB" w14:textId="77777777" w:rsidR="007C3300" w:rsidRPr="007C3300" w:rsidRDefault="007C3300" w:rsidP="007C3300">
      <w:r w:rsidRPr="007C3300">
        <w:pict w14:anchorId="18499C1E">
          <v:rect id="_x0000_i1181" style="width:0;height:1.5pt" o:hralign="center" o:hrstd="t" o:hr="t" fillcolor="#a0a0a0" stroked="f"/>
        </w:pict>
      </w:r>
    </w:p>
    <w:p w14:paraId="615611C1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ملف تثقيف وتعليم المريض: فتح وتصريف الخراج</w:t>
      </w:r>
    </w:p>
    <w:p w14:paraId="3DF3FF51" w14:textId="77777777" w:rsidR="007C3300" w:rsidRPr="007C3300" w:rsidRDefault="007C3300" w:rsidP="007C3300">
      <w:r w:rsidRPr="007C3300">
        <w:rPr>
          <w:b/>
          <w:bCs/>
          <w:rtl/>
        </w:rPr>
        <w:t>مستشفى محمد الدوسري – الخبر، قسم الجراحة العامة</w:t>
      </w:r>
    </w:p>
    <w:p w14:paraId="549696F9" w14:textId="77777777" w:rsidR="007C3300" w:rsidRPr="007C3300" w:rsidRDefault="007C3300" w:rsidP="007C3300">
      <w:r w:rsidRPr="007C3300">
        <w:pict w14:anchorId="5AF6D827">
          <v:rect id="_x0000_i1182" style="width:0;height:1.5pt" o:hralign="center" o:hrstd="t" o:hr="t" fillcolor="#a0a0a0" stroked="f"/>
        </w:pict>
      </w:r>
    </w:p>
    <w:p w14:paraId="302AB26A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ما هو الخراج؟</w:t>
      </w:r>
    </w:p>
    <w:p w14:paraId="710B4BD2" w14:textId="77777777" w:rsidR="007C3300" w:rsidRPr="007C3300" w:rsidRDefault="007C3300" w:rsidP="007C3300">
      <w:r w:rsidRPr="007C3300">
        <w:rPr>
          <w:rtl/>
        </w:rPr>
        <w:t>الخراج هو تجمع قيحي تحت الجلد نتيجة العدوى. قد يسبب تورمًا، احمرارًا، ألمًا، وأحيانًا ارتفاع درجة الحرارة</w:t>
      </w:r>
      <w:r w:rsidRPr="007C3300">
        <w:t>.</w:t>
      </w:r>
    </w:p>
    <w:p w14:paraId="5968A3C9" w14:textId="77777777" w:rsidR="007C3300" w:rsidRPr="007C3300" w:rsidRDefault="007C3300" w:rsidP="007C3300">
      <w:r w:rsidRPr="007C3300">
        <w:pict w14:anchorId="4ACF4548">
          <v:rect id="_x0000_i1183" style="width:0;height:1.5pt" o:hralign="center" o:hrstd="t" o:hr="t" fillcolor="#a0a0a0" stroked="f"/>
        </w:pict>
      </w:r>
    </w:p>
    <w:p w14:paraId="1E603076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هدف العملية (فتح وتصريف الخراج)</w:t>
      </w:r>
    </w:p>
    <w:p w14:paraId="6B2FDB8F" w14:textId="77777777" w:rsidR="007C3300" w:rsidRPr="007C3300" w:rsidRDefault="007C3300" w:rsidP="007C3300">
      <w:pPr>
        <w:numPr>
          <w:ilvl w:val="0"/>
          <w:numId w:val="13"/>
        </w:numPr>
      </w:pPr>
      <w:r w:rsidRPr="007C3300">
        <w:rPr>
          <w:rtl/>
        </w:rPr>
        <w:t>تخفيف الألم والضغط</w:t>
      </w:r>
    </w:p>
    <w:p w14:paraId="2606DBBC" w14:textId="77777777" w:rsidR="007C3300" w:rsidRPr="007C3300" w:rsidRDefault="007C3300" w:rsidP="007C3300">
      <w:pPr>
        <w:numPr>
          <w:ilvl w:val="0"/>
          <w:numId w:val="13"/>
        </w:numPr>
      </w:pPr>
      <w:r w:rsidRPr="007C3300">
        <w:rPr>
          <w:rtl/>
        </w:rPr>
        <w:t>إزالة القيح للسيطرة على العدوى ومنع انتشارها</w:t>
      </w:r>
    </w:p>
    <w:p w14:paraId="70288C97" w14:textId="77777777" w:rsidR="007C3300" w:rsidRPr="007C3300" w:rsidRDefault="007C3300" w:rsidP="007C3300">
      <w:pPr>
        <w:numPr>
          <w:ilvl w:val="0"/>
          <w:numId w:val="13"/>
        </w:numPr>
      </w:pPr>
      <w:r w:rsidRPr="007C3300">
        <w:rPr>
          <w:rtl/>
        </w:rPr>
        <w:t>تعزيز التئام الجرح</w:t>
      </w:r>
    </w:p>
    <w:p w14:paraId="5EA68021" w14:textId="77777777" w:rsidR="007C3300" w:rsidRPr="007C3300" w:rsidRDefault="007C3300" w:rsidP="007C3300">
      <w:r w:rsidRPr="007C3300">
        <w:pict w14:anchorId="0CA1B154">
          <v:rect id="_x0000_i1184" style="width:0;height:1.5pt" o:hralign="center" o:hrstd="t" o:hr="t" fillcolor="#a0a0a0" stroked="f"/>
        </w:pict>
      </w:r>
    </w:p>
    <w:p w14:paraId="348E54D2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أسباب إجراء العملية</w:t>
      </w:r>
    </w:p>
    <w:p w14:paraId="5358C62B" w14:textId="77777777" w:rsidR="007C3300" w:rsidRPr="007C3300" w:rsidRDefault="007C3300" w:rsidP="007C3300">
      <w:pPr>
        <w:numPr>
          <w:ilvl w:val="0"/>
          <w:numId w:val="14"/>
        </w:numPr>
      </w:pPr>
      <w:r w:rsidRPr="007C3300">
        <w:rPr>
          <w:rtl/>
        </w:rPr>
        <w:t>تورم مؤلم مستمر</w:t>
      </w:r>
    </w:p>
    <w:p w14:paraId="0FB73D36" w14:textId="77777777" w:rsidR="007C3300" w:rsidRPr="007C3300" w:rsidRDefault="007C3300" w:rsidP="007C3300">
      <w:pPr>
        <w:numPr>
          <w:ilvl w:val="0"/>
          <w:numId w:val="14"/>
        </w:numPr>
      </w:pPr>
      <w:r w:rsidRPr="007C3300">
        <w:rPr>
          <w:rtl/>
        </w:rPr>
        <w:t>علامات التهاب (احمرار، حرارة، إفراز قيحي)</w:t>
      </w:r>
    </w:p>
    <w:p w14:paraId="03B3EF14" w14:textId="77777777" w:rsidR="007C3300" w:rsidRPr="007C3300" w:rsidRDefault="007C3300" w:rsidP="007C3300">
      <w:pPr>
        <w:numPr>
          <w:ilvl w:val="0"/>
          <w:numId w:val="14"/>
        </w:numPr>
      </w:pPr>
      <w:r w:rsidRPr="007C3300">
        <w:rPr>
          <w:rtl/>
        </w:rPr>
        <w:t>فشل العلاج بالمضادات الحيوية وحده</w:t>
      </w:r>
    </w:p>
    <w:p w14:paraId="28E7770F" w14:textId="77777777" w:rsidR="007C3300" w:rsidRPr="007C3300" w:rsidRDefault="007C3300" w:rsidP="007C3300">
      <w:pPr>
        <w:numPr>
          <w:ilvl w:val="0"/>
          <w:numId w:val="14"/>
        </w:numPr>
      </w:pPr>
      <w:r w:rsidRPr="007C3300">
        <w:rPr>
          <w:rtl/>
        </w:rPr>
        <w:t xml:space="preserve">بعض المواقع أو الخراجات الكبيرة قد تتطلب </w:t>
      </w:r>
      <w:r w:rsidRPr="007C3300">
        <w:rPr>
          <w:b/>
          <w:bCs/>
          <w:rtl/>
        </w:rPr>
        <w:t>تخدير عام</w:t>
      </w:r>
      <w:r w:rsidRPr="007C3300">
        <w:rPr>
          <w:rtl/>
        </w:rPr>
        <w:t>؛ سيشرح الجراح ذلك إذا لزم الأمر</w:t>
      </w:r>
    </w:p>
    <w:p w14:paraId="52CF350B" w14:textId="77777777" w:rsidR="007C3300" w:rsidRPr="007C3300" w:rsidRDefault="007C3300" w:rsidP="007C3300">
      <w:r w:rsidRPr="007C3300">
        <w:pict w14:anchorId="321C92A6">
          <v:rect id="_x0000_i1185" style="width:0;height:1.5pt" o:hralign="center" o:hrstd="t" o:hr="t" fillcolor="#a0a0a0" stroked="f"/>
        </w:pict>
      </w:r>
    </w:p>
    <w:p w14:paraId="7232C27B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تفاصيل العملية</w:t>
      </w:r>
    </w:p>
    <w:p w14:paraId="205BE092" w14:textId="77777777" w:rsidR="007C3300" w:rsidRPr="007C3300" w:rsidRDefault="007C3300" w:rsidP="007C3300">
      <w:pPr>
        <w:numPr>
          <w:ilvl w:val="0"/>
          <w:numId w:val="15"/>
        </w:numPr>
      </w:pPr>
      <w:r w:rsidRPr="007C3300">
        <w:rPr>
          <w:b/>
          <w:bCs/>
          <w:rtl/>
        </w:rPr>
        <w:t>نوع التخدير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تخدير موضعي (أو تخدير عام لبعض المواقع أو الخراجات الكبيرة)</w:t>
      </w:r>
    </w:p>
    <w:p w14:paraId="7FC30C7D" w14:textId="77777777" w:rsidR="007C3300" w:rsidRPr="007C3300" w:rsidRDefault="007C3300" w:rsidP="007C3300">
      <w:pPr>
        <w:numPr>
          <w:ilvl w:val="0"/>
          <w:numId w:val="15"/>
        </w:numPr>
      </w:pPr>
      <w:r w:rsidRPr="007C3300">
        <w:rPr>
          <w:b/>
          <w:bCs/>
          <w:rtl/>
        </w:rPr>
        <w:lastRenderedPageBreak/>
        <w:t>الطريقة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 xml:space="preserve">عمل شق صغير فوق الخراج وتصريف القيح وتنظيف التجويف برفق. أحيانًا يوضع </w:t>
      </w:r>
      <w:r w:rsidRPr="007C3300">
        <w:rPr>
          <w:b/>
          <w:bCs/>
          <w:rtl/>
        </w:rPr>
        <w:t>درنقة أو حشوة صغيرة</w:t>
      </w:r>
      <w:r w:rsidRPr="007C3300">
        <w:rPr>
          <w:rtl/>
        </w:rPr>
        <w:t>؛ إذا كانت حشوة، تُزال قبل الخروج، وإذا وُضعت درنقة تُزال خلال 24–48 ساعة</w:t>
      </w:r>
      <w:r w:rsidRPr="007C3300">
        <w:t>.</w:t>
      </w:r>
    </w:p>
    <w:p w14:paraId="78C3143D" w14:textId="77777777" w:rsidR="007C3300" w:rsidRPr="007C3300" w:rsidRDefault="007C3300" w:rsidP="007C3300">
      <w:r w:rsidRPr="007C3300">
        <w:rPr>
          <w:b/>
          <w:bCs/>
          <w:rtl/>
        </w:rPr>
        <w:t>العينة للتحليل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عادةً تؤخذ عينة من القيح للفحص المخبري. تظهر النتائج خلال 3–4 أيام لتحديد نوع البكتيريا واختيار المضاد الحيوي المناسب</w:t>
      </w:r>
      <w:r w:rsidRPr="007C3300">
        <w:t>.</w:t>
      </w:r>
    </w:p>
    <w:p w14:paraId="6EEC59AD" w14:textId="77777777" w:rsidR="007C3300" w:rsidRPr="007C3300" w:rsidRDefault="007C3300" w:rsidP="007C3300">
      <w:pPr>
        <w:numPr>
          <w:ilvl w:val="0"/>
          <w:numId w:val="16"/>
        </w:numPr>
      </w:pPr>
      <w:r w:rsidRPr="007C3300">
        <w:rPr>
          <w:b/>
          <w:bCs/>
          <w:rtl/>
        </w:rPr>
        <w:t>المدة</w:t>
      </w:r>
      <w:r w:rsidRPr="007C3300">
        <w:rPr>
          <w:b/>
          <w:bCs/>
        </w:rPr>
        <w:t>:</w:t>
      </w:r>
      <w:r w:rsidRPr="007C3300">
        <w:t xml:space="preserve"> 15–30 </w:t>
      </w:r>
      <w:r w:rsidRPr="007C3300">
        <w:rPr>
          <w:rtl/>
        </w:rPr>
        <w:t>دقيقة</w:t>
      </w:r>
    </w:p>
    <w:p w14:paraId="7C3922E0" w14:textId="77777777" w:rsidR="007C3300" w:rsidRPr="007C3300" w:rsidRDefault="007C3300" w:rsidP="007C3300">
      <w:pPr>
        <w:numPr>
          <w:ilvl w:val="0"/>
          <w:numId w:val="16"/>
        </w:numPr>
      </w:pPr>
      <w:r w:rsidRPr="007C3300">
        <w:rPr>
          <w:b/>
          <w:bCs/>
          <w:rtl/>
        </w:rPr>
        <w:t>الهدف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تصريف كامل لتخفيف الألم ومنع عودة الخراج</w:t>
      </w:r>
    </w:p>
    <w:p w14:paraId="36FBF445" w14:textId="77777777" w:rsidR="007C3300" w:rsidRPr="007C3300" w:rsidRDefault="007C3300" w:rsidP="007C3300">
      <w:r w:rsidRPr="007C3300">
        <w:pict w14:anchorId="0D32A773">
          <v:rect id="_x0000_i1186" style="width:0;height:1.5pt" o:hralign="center" o:hrstd="t" o:hr="t" fillcolor="#a0a0a0" stroked="f"/>
        </w:pict>
      </w:r>
    </w:p>
    <w:p w14:paraId="7AD6CF82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المزايا والمساوئ</w:t>
      </w:r>
    </w:p>
    <w:p w14:paraId="1DE3A344" w14:textId="77777777" w:rsidR="007C3300" w:rsidRPr="007C3300" w:rsidRDefault="007C3300" w:rsidP="007C3300">
      <w:r w:rsidRPr="007C3300">
        <w:rPr>
          <w:b/>
          <w:bCs/>
          <w:rtl/>
        </w:rPr>
        <w:t>المزايا</w:t>
      </w:r>
      <w:r w:rsidRPr="007C3300">
        <w:rPr>
          <w:b/>
          <w:bCs/>
        </w:rPr>
        <w:t>:</w:t>
      </w:r>
    </w:p>
    <w:p w14:paraId="40FB370D" w14:textId="77777777" w:rsidR="007C3300" w:rsidRPr="007C3300" w:rsidRDefault="007C3300" w:rsidP="007C3300">
      <w:pPr>
        <w:numPr>
          <w:ilvl w:val="0"/>
          <w:numId w:val="17"/>
        </w:numPr>
      </w:pPr>
      <w:r w:rsidRPr="007C3300">
        <w:rPr>
          <w:rtl/>
        </w:rPr>
        <w:t>تخفيف سريع للألم</w:t>
      </w:r>
    </w:p>
    <w:p w14:paraId="007BD547" w14:textId="77777777" w:rsidR="007C3300" w:rsidRPr="007C3300" w:rsidRDefault="007C3300" w:rsidP="007C3300">
      <w:pPr>
        <w:numPr>
          <w:ilvl w:val="0"/>
          <w:numId w:val="17"/>
        </w:numPr>
      </w:pPr>
      <w:r w:rsidRPr="007C3300">
        <w:rPr>
          <w:rtl/>
        </w:rPr>
        <w:t>منع تفاقم العدوى</w:t>
      </w:r>
    </w:p>
    <w:p w14:paraId="29B1B952" w14:textId="77777777" w:rsidR="007C3300" w:rsidRPr="007C3300" w:rsidRDefault="007C3300" w:rsidP="007C3300">
      <w:pPr>
        <w:numPr>
          <w:ilvl w:val="0"/>
          <w:numId w:val="17"/>
        </w:numPr>
      </w:pPr>
      <w:r w:rsidRPr="007C3300">
        <w:rPr>
          <w:rtl/>
        </w:rPr>
        <w:t>إجراء خارج المستشفى</w:t>
      </w:r>
    </w:p>
    <w:p w14:paraId="221F3EEE" w14:textId="77777777" w:rsidR="007C3300" w:rsidRPr="007C3300" w:rsidRDefault="007C3300" w:rsidP="007C3300">
      <w:r w:rsidRPr="007C3300">
        <w:rPr>
          <w:b/>
          <w:bCs/>
          <w:rtl/>
        </w:rPr>
        <w:t>المساوئ</w:t>
      </w:r>
      <w:r w:rsidRPr="007C3300">
        <w:rPr>
          <w:b/>
          <w:bCs/>
        </w:rPr>
        <w:t>:</w:t>
      </w:r>
    </w:p>
    <w:p w14:paraId="23BE0206" w14:textId="77777777" w:rsidR="007C3300" w:rsidRPr="007C3300" w:rsidRDefault="007C3300" w:rsidP="007C3300">
      <w:pPr>
        <w:numPr>
          <w:ilvl w:val="0"/>
          <w:numId w:val="18"/>
        </w:numPr>
      </w:pPr>
      <w:r w:rsidRPr="007C3300">
        <w:rPr>
          <w:rtl/>
        </w:rPr>
        <w:t>ألم أو انزعاج بسيط بعد العملية</w:t>
      </w:r>
    </w:p>
    <w:p w14:paraId="4B605BEF" w14:textId="77777777" w:rsidR="007C3300" w:rsidRPr="007C3300" w:rsidRDefault="007C3300" w:rsidP="007C3300">
      <w:pPr>
        <w:numPr>
          <w:ilvl w:val="0"/>
          <w:numId w:val="18"/>
        </w:numPr>
      </w:pPr>
      <w:r w:rsidRPr="007C3300">
        <w:rPr>
          <w:rtl/>
        </w:rPr>
        <w:t>كدمات أو تورم مؤقت</w:t>
      </w:r>
    </w:p>
    <w:p w14:paraId="4AB3C76A" w14:textId="77777777" w:rsidR="007C3300" w:rsidRPr="007C3300" w:rsidRDefault="007C3300" w:rsidP="007C3300">
      <w:pPr>
        <w:numPr>
          <w:ilvl w:val="0"/>
          <w:numId w:val="18"/>
        </w:numPr>
      </w:pPr>
      <w:r w:rsidRPr="007C3300">
        <w:rPr>
          <w:rtl/>
        </w:rPr>
        <w:t>عودة الخراج نادرًا إذا لم يتم تصريفه بالكامل</w:t>
      </w:r>
    </w:p>
    <w:p w14:paraId="6DF5F8BC" w14:textId="77777777" w:rsidR="007C3300" w:rsidRPr="007C3300" w:rsidRDefault="007C3300" w:rsidP="007C3300">
      <w:r w:rsidRPr="007C3300">
        <w:pict w14:anchorId="6B4EA2A5">
          <v:rect id="_x0000_i1187" style="width:0;height:1.5pt" o:hralign="center" o:hrstd="t" o:hr="t" fillcolor="#a0a0a0" stroked="f"/>
        </w:pict>
      </w:r>
    </w:p>
    <w:p w14:paraId="10542C3A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التحضير قبل العملية</w:t>
      </w:r>
    </w:p>
    <w:p w14:paraId="08315E27" w14:textId="77777777" w:rsidR="007C3300" w:rsidRPr="007C3300" w:rsidRDefault="007C3300" w:rsidP="007C3300">
      <w:pPr>
        <w:numPr>
          <w:ilvl w:val="0"/>
          <w:numId w:val="19"/>
        </w:numPr>
      </w:pPr>
      <w:r w:rsidRPr="007C3300">
        <w:rPr>
          <w:rtl/>
        </w:rPr>
        <w:t>تنظيف المنطقة جيدًا</w:t>
      </w:r>
    </w:p>
    <w:p w14:paraId="68F5B0AB" w14:textId="77777777" w:rsidR="007C3300" w:rsidRPr="007C3300" w:rsidRDefault="007C3300" w:rsidP="007C3300">
      <w:pPr>
        <w:numPr>
          <w:ilvl w:val="0"/>
          <w:numId w:val="19"/>
        </w:numPr>
      </w:pPr>
      <w:r w:rsidRPr="007C3300">
        <w:rPr>
          <w:rtl/>
        </w:rPr>
        <w:t>لا حاجة للصيام</w:t>
      </w:r>
    </w:p>
    <w:p w14:paraId="34877A4C" w14:textId="77777777" w:rsidR="007C3300" w:rsidRPr="007C3300" w:rsidRDefault="007C3300" w:rsidP="007C3300">
      <w:pPr>
        <w:numPr>
          <w:ilvl w:val="0"/>
          <w:numId w:val="19"/>
        </w:numPr>
      </w:pPr>
      <w:r w:rsidRPr="007C3300">
        <w:rPr>
          <w:rtl/>
        </w:rPr>
        <w:t xml:space="preserve">الحضور في </w:t>
      </w:r>
      <w:r w:rsidRPr="007C3300">
        <w:rPr>
          <w:b/>
          <w:bCs/>
          <w:rtl/>
        </w:rPr>
        <w:t>الوقت المحدد من قبل الجراح</w:t>
      </w:r>
    </w:p>
    <w:p w14:paraId="4C6B77D8" w14:textId="77777777" w:rsidR="007C3300" w:rsidRPr="007C3300" w:rsidRDefault="007C3300" w:rsidP="007C3300">
      <w:pPr>
        <w:numPr>
          <w:ilvl w:val="0"/>
          <w:numId w:val="19"/>
        </w:numPr>
      </w:pPr>
      <w:r w:rsidRPr="007C3300">
        <w:rPr>
          <w:rtl/>
        </w:rPr>
        <w:t>إعلام الطبيب إذا كان الخراج بالقرب من مناطق حساسة مثل</w:t>
      </w:r>
      <w:r w:rsidRPr="007C3300">
        <w:t xml:space="preserve">: </w:t>
      </w:r>
      <w:r w:rsidRPr="007C3300">
        <w:rPr>
          <w:b/>
          <w:bCs/>
          <w:rtl/>
        </w:rPr>
        <w:t>العجان، الأصابع، الثدي، الوجه</w:t>
      </w:r>
    </w:p>
    <w:p w14:paraId="51E18930" w14:textId="77777777" w:rsidR="007C3300" w:rsidRPr="007C3300" w:rsidRDefault="007C3300" w:rsidP="007C3300">
      <w:r w:rsidRPr="007C3300">
        <w:pict w14:anchorId="42C272CD">
          <v:rect id="_x0000_i1188" style="width:0;height:1.5pt" o:hralign="center" o:hrstd="t" o:hr="t" fillcolor="#a0a0a0" stroked="f"/>
        </w:pict>
      </w:r>
    </w:p>
    <w:p w14:paraId="5458C99B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ما بعد العملية</w:t>
      </w:r>
    </w:p>
    <w:p w14:paraId="6D3B30F9" w14:textId="77777777" w:rsidR="007C3300" w:rsidRPr="007C3300" w:rsidRDefault="007C3300" w:rsidP="007C3300">
      <w:r w:rsidRPr="007C3300">
        <w:rPr>
          <w:b/>
          <w:bCs/>
          <w:rtl/>
        </w:rPr>
        <w:t>فورًا بعد العملية</w:t>
      </w:r>
      <w:r w:rsidRPr="007C3300">
        <w:rPr>
          <w:b/>
          <w:bCs/>
        </w:rPr>
        <w:t>:</w:t>
      </w:r>
    </w:p>
    <w:p w14:paraId="12D2AF5B" w14:textId="77777777" w:rsidR="007C3300" w:rsidRPr="007C3300" w:rsidRDefault="007C3300" w:rsidP="007C3300">
      <w:pPr>
        <w:numPr>
          <w:ilvl w:val="0"/>
          <w:numId w:val="20"/>
        </w:numPr>
      </w:pPr>
      <w:r w:rsidRPr="007C3300">
        <w:rPr>
          <w:rtl/>
        </w:rPr>
        <w:t>ألم بسيط يمكن التحكم فيه بالمسكنات الفموية</w:t>
      </w:r>
    </w:p>
    <w:p w14:paraId="379DE2F1" w14:textId="77777777" w:rsidR="007C3300" w:rsidRPr="007C3300" w:rsidRDefault="007C3300" w:rsidP="007C3300">
      <w:pPr>
        <w:numPr>
          <w:ilvl w:val="0"/>
          <w:numId w:val="20"/>
        </w:numPr>
      </w:pPr>
      <w:r w:rsidRPr="007C3300">
        <w:rPr>
          <w:rtl/>
        </w:rPr>
        <w:t>إفراز بسيط للقيح أو الدم خلال 1–2 أيام طبيعي إذا وُضع درنقة</w:t>
      </w:r>
    </w:p>
    <w:p w14:paraId="3F1809D3" w14:textId="77777777" w:rsidR="007C3300" w:rsidRPr="007C3300" w:rsidRDefault="007C3300" w:rsidP="007C3300">
      <w:r w:rsidRPr="007C3300">
        <w:rPr>
          <w:b/>
          <w:bCs/>
          <w:rtl/>
        </w:rPr>
        <w:lastRenderedPageBreak/>
        <w:t>خلال الأسبوع الأول</w:t>
      </w:r>
      <w:r w:rsidRPr="007C3300">
        <w:rPr>
          <w:b/>
          <w:bCs/>
        </w:rPr>
        <w:t>:</w:t>
      </w:r>
    </w:p>
    <w:p w14:paraId="183DA811" w14:textId="77777777" w:rsidR="007C3300" w:rsidRPr="007C3300" w:rsidRDefault="007C3300" w:rsidP="007C3300">
      <w:pPr>
        <w:numPr>
          <w:ilvl w:val="0"/>
          <w:numId w:val="21"/>
        </w:numPr>
      </w:pPr>
      <w:r w:rsidRPr="007C3300">
        <w:rPr>
          <w:rtl/>
        </w:rPr>
        <w:t>المحافظة على نظافة وجفاف الجرح</w:t>
      </w:r>
    </w:p>
    <w:p w14:paraId="10654170" w14:textId="77777777" w:rsidR="007C3300" w:rsidRPr="007C3300" w:rsidRDefault="007C3300" w:rsidP="007C3300">
      <w:pPr>
        <w:numPr>
          <w:ilvl w:val="0"/>
          <w:numId w:val="21"/>
        </w:numPr>
      </w:pPr>
      <w:r w:rsidRPr="007C3300">
        <w:rPr>
          <w:rtl/>
        </w:rPr>
        <w:t>تغيير الضماد حسب تعليمات الجراح</w:t>
      </w:r>
    </w:p>
    <w:p w14:paraId="178C0E14" w14:textId="77777777" w:rsidR="007C3300" w:rsidRPr="007C3300" w:rsidRDefault="007C3300" w:rsidP="007C3300">
      <w:pPr>
        <w:numPr>
          <w:ilvl w:val="0"/>
          <w:numId w:val="21"/>
        </w:numPr>
      </w:pPr>
      <w:r w:rsidRPr="007C3300">
        <w:rPr>
          <w:rtl/>
        </w:rPr>
        <w:t>الألم قد يكون أقوى في الليلة الأولى فقط، تناول المسكن ورفع الطرف إذا أمكن</w:t>
      </w:r>
    </w:p>
    <w:p w14:paraId="7304C511" w14:textId="77777777" w:rsidR="007C3300" w:rsidRPr="007C3300" w:rsidRDefault="007C3300" w:rsidP="007C3300">
      <w:pPr>
        <w:numPr>
          <w:ilvl w:val="0"/>
          <w:numId w:val="21"/>
        </w:numPr>
      </w:pPr>
      <w:r w:rsidRPr="007C3300">
        <w:rPr>
          <w:rtl/>
        </w:rPr>
        <w:t>مراقبة الحرارة، زيادة الألم، أو انتشار الاحمرار</w:t>
      </w:r>
    </w:p>
    <w:p w14:paraId="19091909" w14:textId="77777777" w:rsidR="007C3300" w:rsidRPr="007C3300" w:rsidRDefault="007C3300" w:rsidP="007C3300">
      <w:r w:rsidRPr="007C3300">
        <w:rPr>
          <w:b/>
          <w:bCs/>
          <w:rtl/>
        </w:rPr>
        <w:t>تعليمات للمناطق الحساسة</w:t>
      </w:r>
      <w:r w:rsidRPr="007C3300">
        <w:rPr>
          <w:b/>
          <w:bCs/>
        </w:rPr>
        <w:t>:</w:t>
      </w:r>
    </w:p>
    <w:p w14:paraId="0D122B7D" w14:textId="77777777" w:rsidR="007C3300" w:rsidRPr="007C3300" w:rsidRDefault="007C3300" w:rsidP="007C3300">
      <w:pPr>
        <w:numPr>
          <w:ilvl w:val="0"/>
          <w:numId w:val="22"/>
        </w:numPr>
      </w:pPr>
      <w:r w:rsidRPr="007C3300">
        <w:rPr>
          <w:b/>
          <w:bCs/>
          <w:rtl/>
        </w:rPr>
        <w:t>خراج العجان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الحفاظ على النظافة، الحمامات الجالسة موصى بها</w:t>
      </w:r>
    </w:p>
    <w:p w14:paraId="0D1B1D40" w14:textId="77777777" w:rsidR="007C3300" w:rsidRPr="007C3300" w:rsidRDefault="007C3300" w:rsidP="007C3300">
      <w:pPr>
        <w:numPr>
          <w:ilvl w:val="0"/>
          <w:numId w:val="22"/>
        </w:numPr>
      </w:pPr>
      <w:r w:rsidRPr="007C3300">
        <w:rPr>
          <w:b/>
          <w:bCs/>
          <w:rtl/>
        </w:rPr>
        <w:t>الأصابع/أطراف القدم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تجنب الأحذية الضيقة، رفع الطرف إن أمكن</w:t>
      </w:r>
    </w:p>
    <w:p w14:paraId="643DD49F" w14:textId="77777777" w:rsidR="007C3300" w:rsidRPr="007C3300" w:rsidRDefault="007C3300" w:rsidP="007C3300">
      <w:pPr>
        <w:numPr>
          <w:ilvl w:val="0"/>
          <w:numId w:val="22"/>
        </w:numPr>
      </w:pPr>
      <w:r w:rsidRPr="007C3300">
        <w:rPr>
          <w:b/>
          <w:bCs/>
          <w:rtl/>
        </w:rPr>
        <w:t>الثدي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الحفاظ على نظافة المنطقة ودعمها بالملابس المناسبة</w:t>
      </w:r>
    </w:p>
    <w:p w14:paraId="3312D6B1" w14:textId="77777777" w:rsidR="007C3300" w:rsidRPr="007C3300" w:rsidRDefault="007C3300" w:rsidP="007C3300">
      <w:pPr>
        <w:numPr>
          <w:ilvl w:val="0"/>
          <w:numId w:val="22"/>
        </w:numPr>
      </w:pPr>
      <w:r w:rsidRPr="007C3300">
        <w:rPr>
          <w:b/>
          <w:bCs/>
          <w:rtl/>
        </w:rPr>
        <w:t>الوجه</w:t>
      </w:r>
      <w:r w:rsidRPr="007C3300">
        <w:rPr>
          <w:b/>
          <w:bCs/>
        </w:rPr>
        <w:t>:</w:t>
      </w:r>
      <w:r w:rsidRPr="007C3300">
        <w:t xml:space="preserve"> </w:t>
      </w:r>
      <w:r w:rsidRPr="007C3300">
        <w:rPr>
          <w:rtl/>
        </w:rPr>
        <w:t>الحفاظ على نظافة المنطقة، تجنب اللمس أو الضغط الشديد</w:t>
      </w:r>
    </w:p>
    <w:p w14:paraId="74C31299" w14:textId="77777777" w:rsidR="007C3300" w:rsidRPr="007C3300" w:rsidRDefault="007C3300" w:rsidP="007C3300">
      <w:r w:rsidRPr="007C3300">
        <w:pict w14:anchorId="38BAFAD0">
          <v:rect id="_x0000_i1189" style="width:0;height:1.5pt" o:hralign="center" o:hrstd="t" o:hr="t" fillcolor="#a0a0a0" stroked="f"/>
        </w:pict>
      </w:r>
    </w:p>
    <w:p w14:paraId="7AAD70AA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المضاعفات المحتملة</w:t>
      </w:r>
    </w:p>
    <w:p w14:paraId="6AC817FA" w14:textId="77777777" w:rsidR="007C3300" w:rsidRPr="007C3300" w:rsidRDefault="007C3300" w:rsidP="007C3300">
      <w:pPr>
        <w:numPr>
          <w:ilvl w:val="0"/>
          <w:numId w:val="23"/>
        </w:numPr>
      </w:pPr>
      <w:r w:rsidRPr="007C3300">
        <w:rPr>
          <w:rtl/>
        </w:rPr>
        <w:t>عودة العدوى: 5–10</w:t>
      </w:r>
      <w:r w:rsidRPr="007C3300">
        <w:t>%</w:t>
      </w:r>
    </w:p>
    <w:p w14:paraId="194CB328" w14:textId="77777777" w:rsidR="007C3300" w:rsidRPr="007C3300" w:rsidRDefault="007C3300" w:rsidP="007C3300">
      <w:pPr>
        <w:numPr>
          <w:ilvl w:val="0"/>
          <w:numId w:val="23"/>
        </w:numPr>
      </w:pPr>
      <w:r w:rsidRPr="007C3300">
        <w:rPr>
          <w:rtl/>
        </w:rPr>
        <w:t>نزيف: 1–2</w:t>
      </w:r>
      <w:r w:rsidRPr="007C3300">
        <w:t>%</w:t>
      </w:r>
    </w:p>
    <w:p w14:paraId="2E81B736" w14:textId="77777777" w:rsidR="007C3300" w:rsidRPr="007C3300" w:rsidRDefault="007C3300" w:rsidP="007C3300">
      <w:pPr>
        <w:numPr>
          <w:ilvl w:val="0"/>
          <w:numId w:val="23"/>
        </w:numPr>
      </w:pPr>
      <w:r w:rsidRPr="007C3300">
        <w:rPr>
          <w:rtl/>
        </w:rPr>
        <w:t>ندبات: بسيطة</w:t>
      </w:r>
    </w:p>
    <w:p w14:paraId="415E5681" w14:textId="77777777" w:rsidR="007C3300" w:rsidRPr="007C3300" w:rsidRDefault="007C3300" w:rsidP="007C3300">
      <w:pPr>
        <w:numPr>
          <w:ilvl w:val="0"/>
          <w:numId w:val="23"/>
        </w:numPr>
      </w:pPr>
      <w:r w:rsidRPr="007C3300">
        <w:rPr>
          <w:rtl/>
        </w:rPr>
        <w:t>إصابة نادرة للأعصاب أو الأنسجة في المناطق الحساسة</w:t>
      </w:r>
    </w:p>
    <w:p w14:paraId="5B295C11" w14:textId="77777777" w:rsidR="007C3300" w:rsidRPr="007C3300" w:rsidRDefault="007C3300" w:rsidP="007C3300">
      <w:r w:rsidRPr="007C3300">
        <w:pict w14:anchorId="7834DD51">
          <v:rect id="_x0000_i1190" style="width:0;height:1.5pt" o:hralign="center" o:hrstd="t" o:hr="t" fillcolor="#a0a0a0" stroked="f"/>
        </w:pict>
      </w:r>
    </w:p>
    <w:p w14:paraId="5CBDE3C5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المتابعة</w:t>
      </w:r>
    </w:p>
    <w:p w14:paraId="7BD7F679" w14:textId="77777777" w:rsidR="007C3300" w:rsidRPr="007C3300" w:rsidRDefault="007C3300" w:rsidP="007C3300">
      <w:pPr>
        <w:numPr>
          <w:ilvl w:val="0"/>
          <w:numId w:val="24"/>
        </w:numPr>
      </w:pPr>
      <w:r w:rsidRPr="007C3300">
        <w:rPr>
          <w:rtl/>
        </w:rPr>
        <w:t>مراجعة بعد 2–3 أيام أو قبل ذلك إذا ظهرت أعراض شديدة</w:t>
      </w:r>
    </w:p>
    <w:p w14:paraId="27176E1A" w14:textId="77777777" w:rsidR="007C3300" w:rsidRPr="007C3300" w:rsidRDefault="007C3300" w:rsidP="007C3300">
      <w:pPr>
        <w:numPr>
          <w:ilvl w:val="0"/>
          <w:numId w:val="24"/>
        </w:numPr>
      </w:pPr>
      <w:r w:rsidRPr="007C3300">
        <w:rPr>
          <w:rtl/>
        </w:rPr>
        <w:t>إزالة الدرنقة إذا وُضعت (24–48 ساعة)</w:t>
      </w:r>
    </w:p>
    <w:p w14:paraId="48E7B5E2" w14:textId="77777777" w:rsidR="007C3300" w:rsidRPr="007C3300" w:rsidRDefault="007C3300" w:rsidP="007C3300">
      <w:pPr>
        <w:numPr>
          <w:ilvl w:val="0"/>
          <w:numId w:val="24"/>
        </w:numPr>
      </w:pPr>
      <w:r w:rsidRPr="007C3300">
        <w:rPr>
          <w:rtl/>
        </w:rPr>
        <w:t>التواصل مع الطبيب عند وجود قيح، نزيف، ألم شديد، أو احمرار متزايد</w:t>
      </w:r>
    </w:p>
    <w:p w14:paraId="7C398227" w14:textId="77777777" w:rsidR="007C3300" w:rsidRPr="007C3300" w:rsidRDefault="007C3300" w:rsidP="007C3300">
      <w:r w:rsidRPr="007C3300">
        <w:pict w14:anchorId="1F1B71E0">
          <v:rect id="_x0000_i1191" style="width:0;height:1.5pt" o:hralign="center" o:hrstd="t" o:hr="t" fillcolor="#a0a0a0" stroked="f"/>
        </w:pict>
      </w:r>
    </w:p>
    <w:p w14:paraId="45431751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متى تتصل بالطبيب أو تذهب للطوارئ</w:t>
      </w:r>
    </w:p>
    <w:p w14:paraId="39E24FB9" w14:textId="77777777" w:rsidR="007C3300" w:rsidRPr="007C3300" w:rsidRDefault="007C3300" w:rsidP="007C3300">
      <w:pPr>
        <w:numPr>
          <w:ilvl w:val="0"/>
          <w:numId w:val="25"/>
        </w:numPr>
      </w:pPr>
      <w:r w:rsidRPr="007C3300">
        <w:rPr>
          <w:rtl/>
        </w:rPr>
        <w:t xml:space="preserve">حرارة </w:t>
      </w:r>
      <w:r w:rsidRPr="007C3300">
        <w:t>&gt;38°C</w:t>
      </w:r>
    </w:p>
    <w:p w14:paraId="3A19491E" w14:textId="77777777" w:rsidR="007C3300" w:rsidRPr="007C3300" w:rsidRDefault="007C3300" w:rsidP="007C3300">
      <w:pPr>
        <w:numPr>
          <w:ilvl w:val="0"/>
          <w:numId w:val="25"/>
        </w:numPr>
      </w:pPr>
      <w:r w:rsidRPr="007C3300">
        <w:rPr>
          <w:rtl/>
        </w:rPr>
        <w:t>ألم أو تورم مستمر أو متزايد</w:t>
      </w:r>
    </w:p>
    <w:p w14:paraId="7716E6BA" w14:textId="77777777" w:rsidR="007C3300" w:rsidRPr="007C3300" w:rsidRDefault="007C3300" w:rsidP="007C3300">
      <w:pPr>
        <w:numPr>
          <w:ilvl w:val="0"/>
          <w:numId w:val="25"/>
        </w:numPr>
      </w:pPr>
      <w:r w:rsidRPr="007C3300">
        <w:rPr>
          <w:rtl/>
        </w:rPr>
        <w:t>إفراز قيحي أو نزيف من الجرح</w:t>
      </w:r>
    </w:p>
    <w:p w14:paraId="449E5DD0" w14:textId="77777777" w:rsidR="007C3300" w:rsidRPr="007C3300" w:rsidRDefault="007C3300" w:rsidP="007C3300">
      <w:pPr>
        <w:numPr>
          <w:ilvl w:val="0"/>
          <w:numId w:val="25"/>
        </w:numPr>
      </w:pPr>
      <w:r w:rsidRPr="007C3300">
        <w:rPr>
          <w:rtl/>
        </w:rPr>
        <w:lastRenderedPageBreak/>
        <w:t>خطوط حمراء تنتشر من موقع الخراج</w:t>
      </w:r>
    </w:p>
    <w:p w14:paraId="0A81D24D" w14:textId="77777777" w:rsidR="007C3300" w:rsidRPr="007C3300" w:rsidRDefault="007C3300" w:rsidP="007C3300">
      <w:r w:rsidRPr="007C3300">
        <w:pict w14:anchorId="7AEC652E">
          <v:rect id="_x0000_i1192" style="width:0;height:1.5pt" o:hralign="center" o:hrstd="t" o:hr="t" fillcolor="#a0a0a0" stroked="f"/>
        </w:pict>
      </w:r>
    </w:p>
    <w:p w14:paraId="316D905E" w14:textId="77777777" w:rsidR="007C3300" w:rsidRPr="007C3300" w:rsidRDefault="007C3300" w:rsidP="007C3300">
      <w:pPr>
        <w:rPr>
          <w:b/>
          <w:bCs/>
        </w:rPr>
      </w:pPr>
      <w:r w:rsidRPr="007C3300">
        <w:rPr>
          <w:b/>
          <w:bCs/>
          <w:rtl/>
        </w:rPr>
        <w:t>طمأنة المريض</w:t>
      </w:r>
    </w:p>
    <w:p w14:paraId="5348290F" w14:textId="77777777" w:rsidR="007C3300" w:rsidRPr="007C3300" w:rsidRDefault="007C3300" w:rsidP="007C3300">
      <w:r w:rsidRPr="007C3300">
        <w:rPr>
          <w:rtl/>
        </w:rPr>
        <w:t>الألم البسيط، الكدمات، أو الإفراز بعد العملية أمر طبيعي ويتحسن خلال أيام قليلة. مع العناية الجيدة والمتابعة، يلتئم الخراج تمامًا ونادرًا ما تحدث مضاعفات</w:t>
      </w:r>
    </w:p>
    <w:p w14:paraId="5E05461A" w14:textId="77777777" w:rsidR="001F69D5" w:rsidRDefault="001F69D5"/>
    <w:sectPr w:rsidR="001F6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2A5A"/>
    <w:multiLevelType w:val="multilevel"/>
    <w:tmpl w:val="D51A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0C3A"/>
    <w:multiLevelType w:val="multilevel"/>
    <w:tmpl w:val="9182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14176"/>
    <w:multiLevelType w:val="multilevel"/>
    <w:tmpl w:val="083A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05759"/>
    <w:multiLevelType w:val="multilevel"/>
    <w:tmpl w:val="731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D4AC4"/>
    <w:multiLevelType w:val="multilevel"/>
    <w:tmpl w:val="19B0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1216A"/>
    <w:multiLevelType w:val="multilevel"/>
    <w:tmpl w:val="39A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736B51"/>
    <w:multiLevelType w:val="multilevel"/>
    <w:tmpl w:val="A9F0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52191"/>
    <w:multiLevelType w:val="multilevel"/>
    <w:tmpl w:val="DE00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63403"/>
    <w:multiLevelType w:val="multilevel"/>
    <w:tmpl w:val="29C6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A1396B"/>
    <w:multiLevelType w:val="multilevel"/>
    <w:tmpl w:val="0324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C400F4"/>
    <w:multiLevelType w:val="multilevel"/>
    <w:tmpl w:val="59AA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73148"/>
    <w:multiLevelType w:val="multilevel"/>
    <w:tmpl w:val="9CE4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363951"/>
    <w:multiLevelType w:val="multilevel"/>
    <w:tmpl w:val="31AC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986B8E"/>
    <w:multiLevelType w:val="multilevel"/>
    <w:tmpl w:val="F656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F03552"/>
    <w:multiLevelType w:val="multilevel"/>
    <w:tmpl w:val="98B4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073659"/>
    <w:multiLevelType w:val="multilevel"/>
    <w:tmpl w:val="6410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484261"/>
    <w:multiLevelType w:val="multilevel"/>
    <w:tmpl w:val="AEFE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F3153A"/>
    <w:multiLevelType w:val="multilevel"/>
    <w:tmpl w:val="01DA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3E3EFA"/>
    <w:multiLevelType w:val="multilevel"/>
    <w:tmpl w:val="6204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831090"/>
    <w:multiLevelType w:val="multilevel"/>
    <w:tmpl w:val="3860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4859BC"/>
    <w:multiLevelType w:val="multilevel"/>
    <w:tmpl w:val="AEBE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C757E8"/>
    <w:multiLevelType w:val="multilevel"/>
    <w:tmpl w:val="7390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185C8B"/>
    <w:multiLevelType w:val="multilevel"/>
    <w:tmpl w:val="15EAF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6460E3"/>
    <w:multiLevelType w:val="multilevel"/>
    <w:tmpl w:val="4552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C67B4"/>
    <w:multiLevelType w:val="multilevel"/>
    <w:tmpl w:val="4D6C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856672">
    <w:abstractNumId w:val="2"/>
  </w:num>
  <w:num w:numId="2" w16cid:durableId="1703167315">
    <w:abstractNumId w:val="3"/>
  </w:num>
  <w:num w:numId="3" w16cid:durableId="1540970777">
    <w:abstractNumId w:val="14"/>
  </w:num>
  <w:num w:numId="4" w16cid:durableId="2053534835">
    <w:abstractNumId w:val="22"/>
  </w:num>
  <w:num w:numId="5" w16cid:durableId="2096320110">
    <w:abstractNumId w:val="12"/>
  </w:num>
  <w:num w:numId="6" w16cid:durableId="1709839785">
    <w:abstractNumId w:val="7"/>
  </w:num>
  <w:num w:numId="7" w16cid:durableId="1734814265">
    <w:abstractNumId w:val="8"/>
  </w:num>
  <w:num w:numId="8" w16cid:durableId="890076429">
    <w:abstractNumId w:val="1"/>
  </w:num>
  <w:num w:numId="9" w16cid:durableId="765079472">
    <w:abstractNumId w:val="13"/>
  </w:num>
  <w:num w:numId="10" w16cid:durableId="1821116641">
    <w:abstractNumId w:val="9"/>
  </w:num>
  <w:num w:numId="11" w16cid:durableId="149253476">
    <w:abstractNumId w:val="18"/>
  </w:num>
  <w:num w:numId="12" w16cid:durableId="602150224">
    <w:abstractNumId w:val="19"/>
  </w:num>
  <w:num w:numId="13" w16cid:durableId="2060279966">
    <w:abstractNumId w:val="20"/>
  </w:num>
  <w:num w:numId="14" w16cid:durableId="1206789790">
    <w:abstractNumId w:val="17"/>
  </w:num>
  <w:num w:numId="15" w16cid:durableId="859468712">
    <w:abstractNumId w:val="16"/>
  </w:num>
  <w:num w:numId="16" w16cid:durableId="565720454">
    <w:abstractNumId w:val="15"/>
  </w:num>
  <w:num w:numId="17" w16cid:durableId="1110274889">
    <w:abstractNumId w:val="5"/>
  </w:num>
  <w:num w:numId="18" w16cid:durableId="1662077804">
    <w:abstractNumId w:val="0"/>
  </w:num>
  <w:num w:numId="19" w16cid:durableId="371417113">
    <w:abstractNumId w:val="10"/>
  </w:num>
  <w:num w:numId="20" w16cid:durableId="1651398413">
    <w:abstractNumId w:val="24"/>
  </w:num>
  <w:num w:numId="21" w16cid:durableId="1016151194">
    <w:abstractNumId w:val="21"/>
  </w:num>
  <w:num w:numId="22" w16cid:durableId="682317885">
    <w:abstractNumId w:val="11"/>
  </w:num>
  <w:num w:numId="23" w16cid:durableId="1697198740">
    <w:abstractNumId w:val="23"/>
  </w:num>
  <w:num w:numId="24" w16cid:durableId="1021783072">
    <w:abstractNumId w:val="6"/>
  </w:num>
  <w:num w:numId="25" w16cid:durableId="3749367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D5"/>
    <w:rsid w:val="001F69D5"/>
    <w:rsid w:val="007C3300"/>
    <w:rsid w:val="00F7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FFE3C-5BB4-455C-9475-7944C074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9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2025-10-15T13:47:00Z</dcterms:created>
  <dcterms:modified xsi:type="dcterms:W3CDTF">2025-10-15T13:47:00Z</dcterms:modified>
</cp:coreProperties>
</file>